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2AD1" w14:textId="25657B4A" w:rsidR="00537B3D" w:rsidRPr="00113835" w:rsidRDefault="00CB0E4F" w:rsidP="0046099F">
      <w:pPr>
        <w:widowControl w:val="0"/>
        <w:autoSpaceDE w:val="0"/>
        <w:autoSpaceDN w:val="0"/>
        <w:adjustRightInd w:val="0"/>
        <w:jc w:val="center"/>
        <w:rPr>
          <w:rFonts w:ascii="Whitney Book" w:eastAsia="Microsoft JhengHei" w:hAnsi="Whitney Book" w:cs="Helvetica"/>
          <w:b/>
          <w:bCs/>
          <w:sz w:val="32"/>
          <w:szCs w:val="32"/>
        </w:rPr>
      </w:pPr>
      <w:r w:rsidRPr="00113835">
        <w:rPr>
          <w:rFonts w:ascii="Whitney Book" w:eastAsia="Microsoft JhengHei" w:hAnsi="Whitney Book" w:cs="Helvetica"/>
          <w:b/>
          <w:bCs/>
          <w:sz w:val="32"/>
          <w:szCs w:val="32"/>
        </w:rPr>
        <w:t xml:space="preserve">Sessional </w:t>
      </w:r>
      <w:r w:rsidR="002C7006" w:rsidRPr="00113835">
        <w:rPr>
          <w:rFonts w:ascii="Whitney Book" w:eastAsia="Microsoft JhengHei" w:hAnsi="Whitney Book" w:cs="Helvetica"/>
          <w:b/>
          <w:bCs/>
          <w:sz w:val="32"/>
          <w:szCs w:val="32"/>
        </w:rPr>
        <w:t>Lecturers</w:t>
      </w:r>
      <w:r w:rsidRPr="00113835">
        <w:rPr>
          <w:rFonts w:ascii="Whitney Book" w:eastAsia="Microsoft JhengHei" w:hAnsi="Whitney Book" w:cs="Helvetica"/>
          <w:b/>
          <w:bCs/>
          <w:sz w:val="32"/>
          <w:szCs w:val="32"/>
        </w:rPr>
        <w:t xml:space="preserve"> </w:t>
      </w:r>
      <w:r w:rsidR="000E52C7" w:rsidRPr="00113835">
        <w:rPr>
          <w:rFonts w:ascii="Whitney Book" w:eastAsia="Microsoft JhengHei" w:hAnsi="Whitney Book" w:cs="Helvetica"/>
          <w:b/>
          <w:bCs/>
          <w:sz w:val="32"/>
          <w:szCs w:val="32"/>
        </w:rPr>
        <w:t>Positions</w:t>
      </w:r>
    </w:p>
    <w:p w14:paraId="797E71A6" w14:textId="6C66359C" w:rsidR="00537B3D" w:rsidRDefault="00CB0E4F" w:rsidP="00D35B1B">
      <w:pPr>
        <w:pStyle w:val="NormalWeb"/>
        <w:spacing w:before="0" w:beforeAutospacing="0" w:after="0" w:afterAutospacing="0"/>
        <w:rPr>
          <w:rFonts w:ascii="Microsoft JhengHei" w:eastAsia="Microsoft JhengHei" w:hAnsi="Microsoft JhengHei" w:cs="Helvetica"/>
          <w:sz w:val="22"/>
          <w:szCs w:val="22"/>
        </w:rPr>
      </w:pPr>
      <w:r w:rsidRPr="00A376ED">
        <w:rPr>
          <w:rFonts w:ascii="Microsoft JhengHei" w:eastAsia="Microsoft JhengHei" w:hAnsi="Microsoft JhengHei" w:cs="Helvetica"/>
          <w:sz w:val="22"/>
          <w:szCs w:val="22"/>
        </w:rPr>
        <w:t xml:space="preserve">The School of Kinesiology at the University of British Columbia invites applications for a part-time sessional </w:t>
      </w:r>
      <w:r w:rsidR="002C7006" w:rsidRPr="00A376ED">
        <w:rPr>
          <w:rFonts w:ascii="Microsoft JhengHei" w:eastAsia="Microsoft JhengHei" w:hAnsi="Microsoft JhengHei" w:cs="Helvetica"/>
          <w:sz w:val="22"/>
          <w:szCs w:val="22"/>
        </w:rPr>
        <w:t>lecturer</w:t>
      </w:r>
      <w:r w:rsidRPr="00A376ED">
        <w:rPr>
          <w:rFonts w:ascii="Microsoft JhengHei" w:eastAsia="Microsoft JhengHei" w:hAnsi="Microsoft JhengHei" w:cs="Helvetica"/>
          <w:sz w:val="22"/>
          <w:szCs w:val="22"/>
        </w:rPr>
        <w:t xml:space="preserve"> for the following positions</w:t>
      </w:r>
      <w:r w:rsidR="00DD7358" w:rsidRPr="00A376ED">
        <w:rPr>
          <w:rFonts w:ascii="Microsoft JhengHei" w:eastAsia="Microsoft JhengHei" w:hAnsi="Microsoft JhengHei" w:cs="Helvetica"/>
          <w:sz w:val="22"/>
          <w:szCs w:val="22"/>
        </w:rPr>
        <w:t xml:space="preserve"> in the </w:t>
      </w:r>
      <w:r w:rsidR="0046099F" w:rsidRPr="003340B0">
        <w:rPr>
          <w:rFonts w:ascii="Microsoft JhengHei" w:eastAsia="Microsoft JhengHei" w:hAnsi="Microsoft JhengHei" w:cs="Helvetica"/>
          <w:sz w:val="22"/>
          <w:szCs w:val="22"/>
        </w:rPr>
        <w:t>202</w:t>
      </w:r>
      <w:r w:rsidR="00BB3793">
        <w:rPr>
          <w:rFonts w:ascii="Microsoft JhengHei" w:eastAsia="Microsoft JhengHei" w:hAnsi="Microsoft JhengHei" w:cs="Helvetica"/>
          <w:sz w:val="22"/>
          <w:szCs w:val="22"/>
        </w:rPr>
        <w:t>4</w:t>
      </w:r>
      <w:r w:rsidR="0046099F" w:rsidRPr="003340B0">
        <w:rPr>
          <w:rFonts w:ascii="Microsoft JhengHei" w:eastAsia="Microsoft JhengHei" w:hAnsi="Microsoft JhengHei" w:cs="Helvetica"/>
          <w:sz w:val="22"/>
          <w:szCs w:val="22"/>
        </w:rPr>
        <w:t>/202</w:t>
      </w:r>
      <w:r w:rsidR="00BB3793">
        <w:rPr>
          <w:rFonts w:ascii="Microsoft JhengHei" w:eastAsia="Microsoft JhengHei" w:hAnsi="Microsoft JhengHei" w:cs="Helvetica"/>
          <w:sz w:val="22"/>
          <w:szCs w:val="22"/>
        </w:rPr>
        <w:t>5</w:t>
      </w:r>
      <w:r w:rsidR="0046099F" w:rsidRPr="003340B0">
        <w:rPr>
          <w:rFonts w:ascii="Microsoft JhengHei" w:eastAsia="Microsoft JhengHei" w:hAnsi="Microsoft JhengHei" w:cs="Helvetica"/>
          <w:sz w:val="22"/>
          <w:szCs w:val="22"/>
        </w:rPr>
        <w:t xml:space="preserve"> Academic</w:t>
      </w:r>
      <w:r w:rsidR="00DD7358" w:rsidRPr="003340B0">
        <w:rPr>
          <w:rFonts w:ascii="Microsoft JhengHei" w:eastAsia="Microsoft JhengHei" w:hAnsi="Microsoft JhengHei" w:cs="Helvetica"/>
          <w:sz w:val="22"/>
          <w:szCs w:val="22"/>
        </w:rPr>
        <w:t xml:space="preserve"> term</w:t>
      </w:r>
      <w:r w:rsidR="00D35B1B" w:rsidRPr="003340B0">
        <w:rPr>
          <w:rFonts w:ascii="Microsoft JhengHei" w:eastAsia="Microsoft JhengHei" w:hAnsi="Microsoft JhengHei" w:cs="Helvetica"/>
          <w:sz w:val="22"/>
          <w:szCs w:val="22"/>
        </w:rPr>
        <w:t>s</w:t>
      </w:r>
      <w:r w:rsidR="00496AF9" w:rsidRPr="003340B0">
        <w:rPr>
          <w:rFonts w:ascii="Microsoft JhengHei" w:eastAsia="Microsoft JhengHei" w:hAnsi="Microsoft JhengHei" w:cs="Helvetica"/>
          <w:sz w:val="22"/>
          <w:szCs w:val="22"/>
        </w:rPr>
        <w:t>.</w:t>
      </w:r>
    </w:p>
    <w:p w14:paraId="71D285BD" w14:textId="77777777" w:rsidR="003340B0" w:rsidRPr="003340B0" w:rsidRDefault="003340B0" w:rsidP="00D35B1B">
      <w:pPr>
        <w:pStyle w:val="NormalWeb"/>
        <w:spacing w:before="0" w:beforeAutospacing="0" w:after="0" w:afterAutospacing="0"/>
        <w:rPr>
          <w:rFonts w:ascii="Microsoft JhengHei" w:eastAsia="Microsoft JhengHei" w:hAnsi="Microsoft JhengHei" w:cs="Helvetica"/>
          <w:sz w:val="22"/>
          <w:szCs w:val="22"/>
        </w:rPr>
      </w:pPr>
    </w:p>
    <w:p w14:paraId="1DB3E7C2" w14:textId="3461A18A" w:rsidR="003340B0" w:rsidRDefault="003340B0" w:rsidP="003340B0">
      <w:pPr>
        <w:pStyle w:val="NormalWeb"/>
        <w:spacing w:before="0" w:beforeAutospacing="0" w:after="0" w:afterAutospacing="0"/>
        <w:rPr>
          <w:rFonts w:ascii="Microsoft JhengHei" w:eastAsia="Microsoft JhengHei" w:hAnsi="Microsoft JhengHei" w:cs="Helvetica"/>
          <w:sz w:val="22"/>
          <w:szCs w:val="22"/>
        </w:rPr>
      </w:pPr>
      <w:r w:rsidRPr="003340B0">
        <w:rPr>
          <w:rFonts w:ascii="Microsoft JhengHei" w:eastAsia="Microsoft JhengHei" w:hAnsi="Microsoft JhengHei" w:cs="Helvetica"/>
          <w:sz w:val="22"/>
          <w:szCs w:val="22"/>
        </w:rPr>
        <w:t xml:space="preserve">The successful candidate will deliver core lectures; organize and run lab sections; organize tests, mid-term exams, and grading; and hold office hours weekly, working with the </w:t>
      </w:r>
      <w:r>
        <w:rPr>
          <w:rFonts w:ascii="Microsoft JhengHei" w:eastAsia="Microsoft JhengHei" w:hAnsi="Microsoft JhengHei" w:cs="Helvetica"/>
          <w:sz w:val="22"/>
          <w:szCs w:val="22"/>
        </w:rPr>
        <w:t>A</w:t>
      </w:r>
      <w:r w:rsidRPr="003340B0">
        <w:rPr>
          <w:rFonts w:ascii="Microsoft JhengHei" w:eastAsia="Microsoft JhengHei" w:hAnsi="Microsoft JhengHei" w:cs="Helvetica"/>
          <w:sz w:val="22"/>
          <w:szCs w:val="22"/>
        </w:rPr>
        <w:t xml:space="preserve">cademic </w:t>
      </w:r>
      <w:r>
        <w:rPr>
          <w:rFonts w:ascii="Microsoft JhengHei" w:eastAsia="Microsoft JhengHei" w:hAnsi="Microsoft JhengHei" w:cs="Helvetica"/>
          <w:sz w:val="22"/>
          <w:szCs w:val="22"/>
        </w:rPr>
        <w:t>D</w:t>
      </w:r>
      <w:r w:rsidRPr="003340B0">
        <w:rPr>
          <w:rFonts w:ascii="Microsoft JhengHei" w:eastAsia="Microsoft JhengHei" w:hAnsi="Microsoft JhengHei" w:cs="Helvetica"/>
          <w:sz w:val="22"/>
          <w:szCs w:val="22"/>
        </w:rPr>
        <w:t>irector on course-related matters, attending subject area meetings, as well as follow up appointments, where applicable.</w:t>
      </w:r>
    </w:p>
    <w:p w14:paraId="207F0AF8" w14:textId="77777777" w:rsidR="003340B0" w:rsidRPr="003340B0" w:rsidRDefault="003340B0" w:rsidP="003340B0">
      <w:pPr>
        <w:pStyle w:val="NormalWeb"/>
        <w:spacing w:before="0" w:beforeAutospacing="0" w:after="0" w:afterAutospacing="0"/>
        <w:rPr>
          <w:rFonts w:ascii="Microsoft JhengHei" w:eastAsia="Microsoft JhengHei" w:hAnsi="Microsoft JhengHei" w:cs="Helvetica"/>
          <w:sz w:val="22"/>
          <w:szCs w:val="22"/>
        </w:rPr>
      </w:pPr>
    </w:p>
    <w:p w14:paraId="2E77D8D2" w14:textId="44D48BC8" w:rsidR="003340B0" w:rsidRDefault="003340B0" w:rsidP="003340B0">
      <w:pPr>
        <w:pStyle w:val="NormalWeb"/>
        <w:spacing w:before="0" w:beforeAutospacing="0" w:after="0" w:afterAutospacing="0"/>
        <w:rPr>
          <w:rFonts w:ascii="Microsoft JhengHei" w:eastAsia="Microsoft JhengHei" w:hAnsi="Microsoft JhengHei" w:cs="Helvetica"/>
          <w:sz w:val="22"/>
          <w:szCs w:val="22"/>
        </w:rPr>
      </w:pPr>
      <w:r w:rsidRPr="003340B0">
        <w:rPr>
          <w:rFonts w:ascii="Microsoft JhengHei" w:eastAsia="Microsoft JhengHei" w:hAnsi="Microsoft JhengHei" w:cs="Helvetica"/>
          <w:sz w:val="22"/>
          <w:szCs w:val="22"/>
        </w:rPr>
        <w:t>Applicants should include with their letter of application a CV and the names and email addresses of three references.  </w:t>
      </w:r>
    </w:p>
    <w:p w14:paraId="290360A2" w14:textId="77777777" w:rsidR="003340B0" w:rsidRPr="003340B0" w:rsidRDefault="003340B0" w:rsidP="003340B0">
      <w:pPr>
        <w:pStyle w:val="NormalWeb"/>
        <w:spacing w:before="0" w:beforeAutospacing="0" w:after="0" w:afterAutospacing="0"/>
        <w:rPr>
          <w:rFonts w:ascii="Microsoft JhengHei" w:eastAsia="Microsoft JhengHei" w:hAnsi="Microsoft JhengHei" w:cs="Helvetica"/>
          <w:sz w:val="22"/>
          <w:szCs w:val="22"/>
        </w:rPr>
      </w:pPr>
    </w:p>
    <w:p w14:paraId="46C5C0C3" w14:textId="0D5CEF54" w:rsidR="003340B0" w:rsidRPr="003340B0" w:rsidRDefault="003340B0" w:rsidP="003340B0">
      <w:pPr>
        <w:pStyle w:val="NormalWeb"/>
        <w:spacing w:before="0" w:beforeAutospacing="0" w:after="0" w:afterAutospacing="0"/>
        <w:rPr>
          <w:rFonts w:ascii="Microsoft JhengHei" w:eastAsia="Microsoft JhengHei" w:hAnsi="Microsoft JhengHei" w:cs="Helvetica"/>
          <w:sz w:val="22"/>
          <w:szCs w:val="22"/>
        </w:rPr>
      </w:pPr>
      <w:r w:rsidRPr="003340B0">
        <w:rPr>
          <w:rFonts w:ascii="Microsoft JhengHei" w:eastAsia="Microsoft JhengHei" w:hAnsi="Microsoft JhengHei" w:cs="Helvetica"/>
          <w:sz w:val="22"/>
          <w:szCs w:val="22"/>
        </w:rPr>
        <w:t xml:space="preserve">All positions are subject to enrolment, funding and will be governed by </w:t>
      </w:r>
      <w:r w:rsidR="00F442D7" w:rsidRPr="00F442D7">
        <w:rPr>
          <w:rFonts w:ascii="Microsoft JhengHei" w:eastAsia="Microsoft JhengHei" w:hAnsi="Microsoft JhengHei"/>
        </w:rPr>
        <w:t>UBC</w:t>
      </w:r>
      <w:r w:rsidRPr="00F442D7">
        <w:rPr>
          <w:rFonts w:ascii="Microsoft JhengHei" w:eastAsia="Microsoft JhengHei" w:hAnsi="Microsoft JhengHei"/>
        </w:rPr>
        <w:t xml:space="preserve"> </w:t>
      </w:r>
      <w:r w:rsidRPr="003340B0">
        <w:rPr>
          <w:rFonts w:ascii="Microsoft JhengHei" w:eastAsia="Microsoft JhengHei" w:hAnsi="Microsoft JhengHei" w:cs="Helvetica"/>
          <w:sz w:val="22"/>
          <w:szCs w:val="22"/>
        </w:rPr>
        <w:t>Agreement on Conditions of Appointment for Sessional and Part-time Faculty Members.</w:t>
      </w:r>
    </w:p>
    <w:p w14:paraId="48EADA81" w14:textId="77777777" w:rsidR="003340B0" w:rsidRDefault="003340B0" w:rsidP="00862975">
      <w:pPr>
        <w:pStyle w:val="NoSpacing"/>
        <w:rPr>
          <w:rFonts w:ascii="Microsoft JhengHei" w:eastAsia="Microsoft JhengHei" w:hAnsi="Microsoft JhengHei"/>
          <w:sz w:val="22"/>
          <w:szCs w:val="22"/>
        </w:rPr>
      </w:pPr>
    </w:p>
    <w:p w14:paraId="46592A2A" w14:textId="019EECB0" w:rsidR="00862975" w:rsidRPr="00A376ED" w:rsidRDefault="00862975" w:rsidP="00862975">
      <w:pPr>
        <w:pStyle w:val="NoSpacing"/>
        <w:rPr>
          <w:rFonts w:ascii="Microsoft JhengHei" w:eastAsia="Microsoft JhengHei" w:hAnsi="Microsoft JhengHei"/>
          <w:sz w:val="22"/>
          <w:szCs w:val="22"/>
        </w:rPr>
      </w:pPr>
      <w:r w:rsidRPr="00F442D7">
        <w:rPr>
          <w:rFonts w:ascii="Microsoft JhengHei" w:eastAsia="Microsoft JhengHei" w:hAnsi="Microsoft JhengHei"/>
          <w:b/>
          <w:bCs/>
          <w:sz w:val="22"/>
          <w:szCs w:val="22"/>
        </w:rPr>
        <w:t>Qualifications</w:t>
      </w:r>
      <w:r w:rsidRPr="00A376ED">
        <w:rPr>
          <w:rFonts w:ascii="Microsoft JhengHei" w:eastAsia="Microsoft JhengHei" w:hAnsi="Microsoft JhengHei"/>
          <w:sz w:val="22"/>
          <w:szCs w:val="22"/>
        </w:rPr>
        <w:t xml:space="preserve">: </w:t>
      </w:r>
    </w:p>
    <w:p w14:paraId="65B3649F" w14:textId="0C02052C" w:rsidR="00862975" w:rsidRPr="00A376ED" w:rsidRDefault="00862975" w:rsidP="00862975">
      <w:pPr>
        <w:pStyle w:val="NoSpacing"/>
        <w:rPr>
          <w:rFonts w:ascii="Microsoft JhengHei" w:eastAsia="Microsoft JhengHei" w:hAnsi="Microsoft JhengHei"/>
          <w:sz w:val="22"/>
          <w:szCs w:val="22"/>
        </w:rPr>
      </w:pPr>
      <w:r w:rsidRPr="00A376ED">
        <w:rPr>
          <w:rFonts w:ascii="Microsoft JhengHei" w:eastAsia="Microsoft JhengHei" w:hAnsi="Microsoft JhengHei"/>
          <w:sz w:val="22"/>
          <w:szCs w:val="22"/>
        </w:rPr>
        <w:t xml:space="preserve">A </w:t>
      </w:r>
      <w:r w:rsidRPr="00A376ED">
        <w:rPr>
          <w:rFonts w:asciiTheme="majorHAnsi" w:eastAsia="Microsoft JhengHei" w:hAnsiTheme="majorHAnsi" w:cstheme="majorHAnsi"/>
          <w:sz w:val="22"/>
          <w:szCs w:val="22"/>
        </w:rPr>
        <w:t>Master</w:t>
      </w:r>
      <w:r>
        <w:rPr>
          <w:rFonts w:asciiTheme="majorHAnsi" w:eastAsia="Microsoft JhengHei" w:hAnsiTheme="majorHAnsi" w:cstheme="majorHAnsi"/>
          <w:sz w:val="22"/>
          <w:szCs w:val="22"/>
        </w:rPr>
        <w:t>’</w:t>
      </w:r>
      <w:r w:rsidRPr="00A376ED">
        <w:rPr>
          <w:rFonts w:asciiTheme="majorHAnsi" w:eastAsia="Microsoft JhengHei" w:hAnsiTheme="majorHAnsi" w:cstheme="majorHAnsi"/>
          <w:sz w:val="22"/>
          <w:szCs w:val="22"/>
        </w:rPr>
        <w:t>s</w:t>
      </w:r>
      <w:r w:rsidRPr="00A376ED">
        <w:rPr>
          <w:rFonts w:ascii="Microsoft JhengHei" w:eastAsia="Microsoft JhengHei" w:hAnsi="Microsoft JhengHei"/>
          <w:sz w:val="22"/>
          <w:szCs w:val="22"/>
        </w:rPr>
        <w:t xml:space="preserve"> degree in Kinesiology or related fields of study is desirable.</w:t>
      </w:r>
      <w:r>
        <w:rPr>
          <w:rFonts w:ascii="Microsoft JhengHei" w:eastAsia="Microsoft JhengHei" w:hAnsi="Microsoft JhengHei"/>
          <w:sz w:val="22"/>
          <w:szCs w:val="22"/>
        </w:rPr>
        <w:t xml:space="preserve">  T</w:t>
      </w:r>
      <w:r w:rsidRPr="00A376ED">
        <w:rPr>
          <w:rFonts w:ascii="Microsoft JhengHei" w:eastAsia="Microsoft JhengHei" w:hAnsi="Microsoft JhengHei"/>
          <w:sz w:val="22"/>
          <w:szCs w:val="22"/>
        </w:rPr>
        <w:t>he position is dependent on final enrollments, is subject to availability of funds and will be governed by the University of British Columbia</w:t>
      </w:r>
      <w:r>
        <w:rPr>
          <w:rFonts w:asciiTheme="majorHAnsi" w:eastAsia="Microsoft JhengHei" w:hAnsiTheme="majorHAnsi" w:cstheme="majorHAnsi"/>
          <w:sz w:val="22"/>
          <w:szCs w:val="22"/>
        </w:rPr>
        <w:t>’</w:t>
      </w:r>
      <w:r>
        <w:rPr>
          <w:rFonts w:ascii="Microsoft JhengHei" w:eastAsia="Microsoft JhengHei" w:hAnsi="Microsoft JhengHei" w:cstheme="majorHAnsi"/>
          <w:sz w:val="22"/>
          <w:szCs w:val="22"/>
        </w:rPr>
        <w:t>s</w:t>
      </w:r>
      <w:r w:rsidRPr="00A376ED">
        <w:rPr>
          <w:rFonts w:ascii="Microsoft JhengHei" w:eastAsia="Microsoft JhengHei" w:hAnsi="Microsoft JhengHei"/>
          <w:sz w:val="22"/>
          <w:szCs w:val="22"/>
        </w:rPr>
        <w:t xml:space="preserve">, </w:t>
      </w:r>
      <w:r>
        <w:rPr>
          <w:rFonts w:asciiTheme="majorHAnsi" w:eastAsia="Microsoft JhengHei" w:hAnsiTheme="majorHAnsi" w:cstheme="majorHAnsi"/>
          <w:sz w:val="22"/>
          <w:szCs w:val="22"/>
        </w:rPr>
        <w:t>‘</w:t>
      </w:r>
      <w:r w:rsidRPr="00A376ED">
        <w:rPr>
          <w:rFonts w:ascii="Microsoft JhengHei" w:eastAsia="Microsoft JhengHei" w:hAnsi="Microsoft JhengHei"/>
          <w:sz w:val="22"/>
          <w:szCs w:val="22"/>
        </w:rPr>
        <w:t>Agreement on conditions of appointment for Sessional Lecturers</w:t>
      </w:r>
      <w:r>
        <w:rPr>
          <w:rFonts w:asciiTheme="majorHAnsi" w:eastAsia="Microsoft JhengHei" w:hAnsiTheme="majorHAnsi" w:cstheme="majorHAnsi"/>
          <w:sz w:val="22"/>
          <w:szCs w:val="22"/>
        </w:rPr>
        <w:t>’</w:t>
      </w:r>
      <w:r w:rsidRPr="00A376ED">
        <w:rPr>
          <w:rFonts w:ascii="Microsoft JhengHei" w:eastAsia="Microsoft JhengHei" w:hAnsi="Microsoft JhengHei"/>
          <w:sz w:val="22"/>
          <w:szCs w:val="22"/>
        </w:rPr>
        <w:t>.  The current salary is $</w:t>
      </w:r>
      <w:r w:rsidR="00113835">
        <w:rPr>
          <w:rFonts w:ascii="Microsoft JhengHei" w:eastAsia="Microsoft JhengHei" w:hAnsi="Microsoft JhengHei"/>
          <w:sz w:val="22"/>
          <w:szCs w:val="22"/>
        </w:rPr>
        <w:t>9,069.21</w:t>
      </w:r>
      <w:r w:rsidRPr="00A376ED">
        <w:rPr>
          <w:rFonts w:ascii="Microsoft JhengHei" w:eastAsia="Microsoft JhengHei" w:hAnsi="Microsoft JhengHei"/>
          <w:sz w:val="22"/>
          <w:szCs w:val="22"/>
        </w:rPr>
        <w:t xml:space="preserve"> per 3-credit course.  </w:t>
      </w:r>
    </w:p>
    <w:p w14:paraId="2E282006" w14:textId="77777777" w:rsidR="00862975" w:rsidRPr="00D35B1B" w:rsidRDefault="00862975" w:rsidP="00862975">
      <w:pPr>
        <w:pStyle w:val="NormalWeb"/>
        <w:spacing w:before="0" w:beforeAutospacing="0" w:after="0" w:afterAutospacing="0"/>
        <w:rPr>
          <w:rFonts w:ascii="Microsoft JhengHei" w:eastAsia="Microsoft JhengHei" w:hAnsi="Microsoft JhengHei" w:cs="Helvetica"/>
          <w:sz w:val="22"/>
          <w:szCs w:val="22"/>
        </w:rPr>
      </w:pPr>
    </w:p>
    <w:p w14:paraId="7CE36C8F" w14:textId="6268C4C9" w:rsidR="00D67657" w:rsidRPr="00F6334F" w:rsidRDefault="00F82B09" w:rsidP="00F6334F">
      <w:pPr>
        <w:rPr>
          <w:rFonts w:ascii="Microsoft JhengHei" w:eastAsia="Microsoft JhengHei" w:hAnsi="Microsoft JhengHei"/>
          <w:sz w:val="22"/>
          <w:szCs w:val="22"/>
        </w:rPr>
      </w:pPr>
      <w:r w:rsidRPr="00F6334F">
        <w:rPr>
          <w:rFonts w:ascii="Microsoft JhengHei" w:eastAsia="Microsoft JhengHei" w:hAnsi="Microsoft JhengHei"/>
          <w:b/>
          <w:sz w:val="22"/>
          <w:szCs w:val="22"/>
        </w:rPr>
        <w:t xml:space="preserve">KIN </w:t>
      </w:r>
      <w:r w:rsidR="00273F18" w:rsidRPr="00F6334F">
        <w:rPr>
          <w:rFonts w:ascii="Microsoft JhengHei" w:eastAsia="Microsoft JhengHei" w:hAnsi="Microsoft JhengHei"/>
          <w:b/>
          <w:sz w:val="22"/>
          <w:szCs w:val="22"/>
        </w:rPr>
        <w:t>5</w:t>
      </w:r>
      <w:r w:rsidR="00F6334F" w:rsidRPr="00F6334F">
        <w:rPr>
          <w:rFonts w:ascii="Microsoft JhengHei" w:eastAsia="Microsoft JhengHei" w:hAnsi="Microsoft JhengHei"/>
          <w:b/>
          <w:sz w:val="22"/>
          <w:szCs w:val="22"/>
        </w:rPr>
        <w:t>72</w:t>
      </w:r>
      <w:r w:rsidRPr="00F6334F">
        <w:rPr>
          <w:rFonts w:ascii="Microsoft JhengHei" w:eastAsia="Microsoft JhengHei" w:hAnsi="Microsoft JhengHei"/>
          <w:b/>
          <w:sz w:val="22"/>
          <w:szCs w:val="22"/>
        </w:rPr>
        <w:t xml:space="preserve"> </w:t>
      </w:r>
      <w:r w:rsidR="00F6334F" w:rsidRPr="00F6334F">
        <w:rPr>
          <w:rFonts w:ascii="Microsoft JhengHei" w:eastAsia="Microsoft JhengHei" w:hAnsi="Microsoft JhengHei"/>
          <w:b/>
          <w:sz w:val="22"/>
          <w:szCs w:val="22"/>
        </w:rPr>
        <w:t>Research Methods for Sport and Health Sciences</w:t>
      </w:r>
      <w:r w:rsidR="000D6129" w:rsidRPr="00F6334F">
        <w:rPr>
          <w:rFonts w:ascii="Microsoft JhengHei" w:eastAsia="Microsoft JhengHei" w:hAnsi="Microsoft JhengHei"/>
          <w:sz w:val="22"/>
          <w:szCs w:val="22"/>
        </w:rPr>
        <w:t xml:space="preserve"> – 3 credit </w:t>
      </w:r>
      <w:proofErr w:type="gramStart"/>
      <w:r w:rsidR="000D6129" w:rsidRPr="00F6334F">
        <w:rPr>
          <w:rFonts w:ascii="Microsoft JhengHei" w:eastAsia="Microsoft JhengHei" w:hAnsi="Microsoft JhengHei"/>
          <w:sz w:val="22"/>
          <w:szCs w:val="22"/>
        </w:rPr>
        <w:t>course</w:t>
      </w:r>
      <w:proofErr w:type="gramEnd"/>
      <w:r w:rsidRPr="00F6334F">
        <w:rPr>
          <w:rFonts w:ascii="Microsoft JhengHei" w:eastAsia="Microsoft JhengHei" w:hAnsi="Microsoft JhengHei"/>
          <w:sz w:val="22"/>
          <w:szCs w:val="22"/>
        </w:rPr>
        <w:t xml:space="preserve">.  </w:t>
      </w:r>
    </w:p>
    <w:p w14:paraId="6852395F" w14:textId="74BFFDD0" w:rsidR="00F6334F" w:rsidRDefault="00F6334F" w:rsidP="00F6334F">
      <w:pPr>
        <w:rPr>
          <w:rFonts w:ascii="Microsoft JhengHei" w:eastAsia="Microsoft JhengHei" w:hAnsi="Microsoft JhengHei"/>
          <w:sz w:val="22"/>
          <w:szCs w:val="22"/>
          <w:lang w:val="en-CA"/>
        </w:rPr>
      </w:pPr>
      <w:r w:rsidRPr="00F6334F">
        <w:rPr>
          <w:rFonts w:ascii="Microsoft JhengHei" w:eastAsia="Microsoft JhengHei" w:hAnsi="Microsoft JhengHei"/>
        </w:rPr>
        <w:t xml:space="preserve">This course examines current issues within sport and health science research. The goal of the course is to develop coaching, technical leadership, and Kinesiology students’ research literacy skills to assist them in establishing best coaching, leadership, and Kinesiologist practices. Students should develop a comprehensive understanding of (a) the strengths and limitations of quantitative, qualitative, and mixed methods research designs; (b) interpretation of basic statistics; (c) how to critically evaluate scientific </w:t>
      </w:r>
      <w:r w:rsidRPr="00F6334F">
        <w:rPr>
          <w:rFonts w:ascii="Microsoft JhengHei" w:eastAsia="Microsoft JhengHei" w:hAnsi="Microsoft JhengHei"/>
          <w:sz w:val="22"/>
          <w:szCs w:val="22"/>
          <w:lang w:val="en-CA"/>
        </w:rPr>
        <w:t>literature; and (d) how to synthesize and communicate research in written and verbal forms.</w:t>
      </w:r>
    </w:p>
    <w:p w14:paraId="04790243" w14:textId="315874D2" w:rsidR="00F6334F" w:rsidRDefault="00F6334F" w:rsidP="00F6334F">
      <w:pPr>
        <w:rPr>
          <w:rFonts w:ascii="Microsoft JhengHei" w:eastAsia="Microsoft JhengHei" w:hAnsi="Microsoft JhengHei"/>
          <w:sz w:val="22"/>
          <w:szCs w:val="22"/>
          <w:lang w:val="en-CA"/>
        </w:rPr>
      </w:pPr>
    </w:p>
    <w:p w14:paraId="298663C6" w14:textId="4BF8DEF1" w:rsidR="00F6334F" w:rsidRDefault="00F6334F" w:rsidP="00F6334F">
      <w:pPr>
        <w:rPr>
          <w:rFonts w:ascii="Microsoft JhengHei" w:eastAsia="Microsoft JhengHei" w:hAnsi="Microsoft JhengHei"/>
          <w:sz w:val="22"/>
          <w:szCs w:val="22"/>
          <w:lang w:val="en-CA"/>
        </w:rPr>
      </w:pPr>
      <w:r>
        <w:rPr>
          <w:rFonts w:ascii="Microsoft JhengHei" w:eastAsia="Microsoft JhengHei" w:hAnsi="Microsoft JhengHei"/>
          <w:sz w:val="22"/>
          <w:szCs w:val="22"/>
          <w:lang w:val="en-CA"/>
        </w:rPr>
        <w:lastRenderedPageBreak/>
        <w:t xml:space="preserve">For more information, see course outlines at: </w:t>
      </w:r>
      <w:hyperlink r:id="rId8" w:history="1">
        <w:r w:rsidRPr="009E4B66">
          <w:rPr>
            <w:rStyle w:val="Hyperlink"/>
            <w:rFonts w:ascii="Microsoft JhengHei" w:eastAsia="Microsoft JhengHei" w:hAnsi="Microsoft JhengHei"/>
            <w:sz w:val="22"/>
            <w:szCs w:val="22"/>
            <w:lang w:val="en-CA"/>
          </w:rPr>
          <w:t>https://kin.educ.ubc.ca/graduate-programs/current-graduate-students/</w:t>
        </w:r>
      </w:hyperlink>
    </w:p>
    <w:p w14:paraId="6A5C4600" w14:textId="77777777" w:rsidR="005703D5" w:rsidRPr="00A376ED" w:rsidRDefault="005703D5" w:rsidP="005703D5">
      <w:pPr>
        <w:rPr>
          <w:rFonts w:ascii="Microsoft JhengHei" w:eastAsia="Microsoft JhengHei" w:hAnsi="Microsoft JhengHei"/>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6714"/>
      </w:tblGrid>
      <w:tr w:rsidR="00CB47CE" w:rsidRPr="00A376ED" w14:paraId="1F2A77EE" w14:textId="77777777" w:rsidTr="00862975">
        <w:tc>
          <w:tcPr>
            <w:tcW w:w="1791" w:type="dxa"/>
          </w:tcPr>
          <w:p w14:paraId="678ED468" w14:textId="77777777" w:rsidR="00CB47CE" w:rsidRPr="00A376ED" w:rsidRDefault="00CB47CE" w:rsidP="00D35B1B">
            <w:pPr>
              <w:rPr>
                <w:rFonts w:ascii="Microsoft JhengHei" w:eastAsia="Microsoft JhengHei" w:hAnsi="Microsoft JhengHei"/>
                <w:b/>
                <w:sz w:val="22"/>
                <w:szCs w:val="22"/>
              </w:rPr>
            </w:pPr>
            <w:r w:rsidRPr="00A376ED">
              <w:rPr>
                <w:rFonts w:ascii="Microsoft JhengHei" w:eastAsia="Microsoft JhengHei" w:hAnsi="Microsoft JhengHei"/>
                <w:b/>
                <w:sz w:val="22"/>
                <w:szCs w:val="22"/>
              </w:rPr>
              <w:t>Term Dates:</w:t>
            </w:r>
          </w:p>
        </w:tc>
        <w:tc>
          <w:tcPr>
            <w:tcW w:w="6714" w:type="dxa"/>
          </w:tcPr>
          <w:p w14:paraId="6D77920A" w14:textId="11EAFDE2" w:rsidR="00CB47CE" w:rsidRPr="00A376ED" w:rsidRDefault="00204CB6" w:rsidP="00D35B1B">
            <w:pPr>
              <w:rPr>
                <w:rFonts w:ascii="Microsoft JhengHei" w:eastAsia="Microsoft JhengHei" w:hAnsi="Microsoft JhengHei"/>
                <w:sz w:val="22"/>
                <w:szCs w:val="22"/>
              </w:rPr>
            </w:pPr>
            <w:r>
              <w:rPr>
                <w:rFonts w:ascii="Microsoft JhengHei" w:eastAsia="Microsoft JhengHei" w:hAnsi="Microsoft JhengHei"/>
                <w:sz w:val="22"/>
                <w:szCs w:val="22"/>
              </w:rPr>
              <w:t xml:space="preserve">Sep </w:t>
            </w:r>
            <w:r w:rsidR="00113835">
              <w:rPr>
                <w:rFonts w:ascii="Microsoft JhengHei" w:eastAsia="Microsoft JhengHei" w:hAnsi="Microsoft JhengHei"/>
                <w:sz w:val="22"/>
                <w:szCs w:val="22"/>
              </w:rPr>
              <w:t>1</w:t>
            </w:r>
            <w:r>
              <w:rPr>
                <w:rFonts w:ascii="Microsoft JhengHei" w:eastAsia="Microsoft JhengHei" w:hAnsi="Microsoft JhengHei"/>
                <w:sz w:val="22"/>
                <w:szCs w:val="22"/>
              </w:rPr>
              <w:t>, 202</w:t>
            </w:r>
            <w:r w:rsidR="00113835">
              <w:rPr>
                <w:rFonts w:ascii="Microsoft JhengHei" w:eastAsia="Microsoft JhengHei" w:hAnsi="Microsoft JhengHei"/>
                <w:sz w:val="22"/>
                <w:szCs w:val="22"/>
              </w:rPr>
              <w:t>4</w:t>
            </w:r>
            <w:r>
              <w:rPr>
                <w:rFonts w:ascii="Microsoft JhengHei" w:eastAsia="Microsoft JhengHei" w:hAnsi="Microsoft JhengHei"/>
                <w:sz w:val="22"/>
                <w:szCs w:val="22"/>
              </w:rPr>
              <w:t xml:space="preserve"> to Dec </w:t>
            </w:r>
            <w:r w:rsidR="00113835">
              <w:rPr>
                <w:rFonts w:ascii="Microsoft JhengHei" w:eastAsia="Microsoft JhengHei" w:hAnsi="Microsoft JhengHei"/>
                <w:sz w:val="22"/>
                <w:szCs w:val="22"/>
              </w:rPr>
              <w:t>31</w:t>
            </w:r>
            <w:r>
              <w:rPr>
                <w:rFonts w:ascii="Microsoft JhengHei" w:eastAsia="Microsoft JhengHei" w:hAnsi="Microsoft JhengHei"/>
                <w:sz w:val="22"/>
                <w:szCs w:val="22"/>
              </w:rPr>
              <w:t>, 202</w:t>
            </w:r>
            <w:r w:rsidR="00113835">
              <w:rPr>
                <w:rFonts w:ascii="Microsoft JhengHei" w:eastAsia="Microsoft JhengHei" w:hAnsi="Microsoft JhengHei"/>
                <w:sz w:val="22"/>
                <w:szCs w:val="22"/>
              </w:rPr>
              <w:t>4</w:t>
            </w:r>
          </w:p>
        </w:tc>
      </w:tr>
      <w:tr w:rsidR="00CB47CE" w:rsidRPr="00A376ED" w14:paraId="3CD43C52" w14:textId="77777777" w:rsidTr="00862975">
        <w:tc>
          <w:tcPr>
            <w:tcW w:w="1791" w:type="dxa"/>
          </w:tcPr>
          <w:p w14:paraId="3B47A753" w14:textId="77777777" w:rsidR="00CB47CE" w:rsidRPr="00A376ED" w:rsidRDefault="00CB47CE" w:rsidP="00D35B1B">
            <w:pPr>
              <w:rPr>
                <w:rFonts w:ascii="Microsoft JhengHei" w:eastAsia="Microsoft JhengHei" w:hAnsi="Microsoft JhengHei"/>
                <w:b/>
                <w:sz w:val="22"/>
                <w:szCs w:val="22"/>
              </w:rPr>
            </w:pPr>
            <w:r w:rsidRPr="00A376ED">
              <w:rPr>
                <w:rFonts w:ascii="Microsoft JhengHei" w:eastAsia="Microsoft JhengHei" w:hAnsi="Microsoft JhengHei"/>
                <w:b/>
                <w:sz w:val="22"/>
                <w:szCs w:val="22"/>
              </w:rPr>
              <w:t>Exam Period:</w:t>
            </w:r>
          </w:p>
        </w:tc>
        <w:tc>
          <w:tcPr>
            <w:tcW w:w="6714" w:type="dxa"/>
          </w:tcPr>
          <w:p w14:paraId="46EAE807" w14:textId="5D30F704" w:rsidR="00CB47CE" w:rsidRPr="00A376ED" w:rsidRDefault="00204CB6" w:rsidP="00D35B1B">
            <w:pPr>
              <w:rPr>
                <w:rFonts w:ascii="Microsoft JhengHei" w:eastAsia="Microsoft JhengHei" w:hAnsi="Microsoft JhengHei"/>
                <w:sz w:val="22"/>
                <w:szCs w:val="22"/>
              </w:rPr>
            </w:pPr>
            <w:r>
              <w:rPr>
                <w:rFonts w:ascii="Microsoft JhengHei" w:eastAsia="Microsoft JhengHei" w:hAnsi="Microsoft JhengHei"/>
                <w:sz w:val="22"/>
                <w:szCs w:val="22"/>
              </w:rPr>
              <w:t>Dec 11, 202</w:t>
            </w:r>
            <w:r w:rsidR="00113835">
              <w:rPr>
                <w:rFonts w:ascii="Microsoft JhengHei" w:eastAsia="Microsoft JhengHei" w:hAnsi="Microsoft JhengHei"/>
                <w:sz w:val="22"/>
                <w:szCs w:val="22"/>
              </w:rPr>
              <w:t>4</w:t>
            </w:r>
            <w:r>
              <w:rPr>
                <w:rFonts w:ascii="Microsoft JhengHei" w:eastAsia="Microsoft JhengHei" w:hAnsi="Microsoft JhengHei"/>
                <w:sz w:val="22"/>
                <w:szCs w:val="22"/>
              </w:rPr>
              <w:t xml:space="preserve"> to Dec 22, 202</w:t>
            </w:r>
            <w:r w:rsidR="00113835">
              <w:rPr>
                <w:rFonts w:ascii="Microsoft JhengHei" w:eastAsia="Microsoft JhengHei" w:hAnsi="Microsoft JhengHei"/>
                <w:sz w:val="22"/>
                <w:szCs w:val="22"/>
              </w:rPr>
              <w:t>4</w:t>
            </w:r>
          </w:p>
        </w:tc>
      </w:tr>
      <w:tr w:rsidR="00CB47CE" w:rsidRPr="00A376ED" w14:paraId="02C6F93C" w14:textId="77777777" w:rsidTr="00862975">
        <w:tc>
          <w:tcPr>
            <w:tcW w:w="1791" w:type="dxa"/>
          </w:tcPr>
          <w:p w14:paraId="351ADF38" w14:textId="77777777" w:rsidR="00CB47CE" w:rsidRPr="00A376ED" w:rsidRDefault="00CB47CE" w:rsidP="00D35B1B">
            <w:pPr>
              <w:rPr>
                <w:rFonts w:ascii="Microsoft JhengHei" w:eastAsia="Microsoft JhengHei" w:hAnsi="Microsoft JhengHei"/>
                <w:b/>
                <w:sz w:val="22"/>
                <w:szCs w:val="22"/>
              </w:rPr>
            </w:pPr>
            <w:r w:rsidRPr="00A376ED">
              <w:rPr>
                <w:rFonts w:ascii="Microsoft JhengHei" w:eastAsia="Microsoft JhengHei" w:hAnsi="Microsoft JhengHei"/>
                <w:b/>
                <w:sz w:val="22"/>
                <w:szCs w:val="22"/>
              </w:rPr>
              <w:t>Class Days:</w:t>
            </w:r>
          </w:p>
        </w:tc>
        <w:tc>
          <w:tcPr>
            <w:tcW w:w="6714" w:type="dxa"/>
          </w:tcPr>
          <w:p w14:paraId="62F2417B" w14:textId="18F72DB9" w:rsidR="00CB47CE" w:rsidRPr="00A376ED" w:rsidRDefault="00F64747" w:rsidP="00D35B1B">
            <w:pPr>
              <w:rPr>
                <w:rFonts w:ascii="Microsoft JhengHei" w:eastAsia="Microsoft JhengHei" w:hAnsi="Microsoft JhengHei"/>
                <w:sz w:val="22"/>
                <w:szCs w:val="22"/>
              </w:rPr>
            </w:pPr>
            <w:r>
              <w:rPr>
                <w:rFonts w:ascii="Microsoft JhengHei" w:eastAsia="Microsoft JhengHei" w:hAnsi="Microsoft JhengHei"/>
                <w:sz w:val="22"/>
                <w:szCs w:val="22"/>
              </w:rPr>
              <w:t>Mondays</w:t>
            </w:r>
          </w:p>
        </w:tc>
      </w:tr>
      <w:tr w:rsidR="00CB47CE" w:rsidRPr="00A376ED" w14:paraId="2038E38D" w14:textId="77777777" w:rsidTr="00862975">
        <w:tc>
          <w:tcPr>
            <w:tcW w:w="1791" w:type="dxa"/>
          </w:tcPr>
          <w:p w14:paraId="26541557" w14:textId="77777777" w:rsidR="00CB47CE" w:rsidRPr="00A376ED" w:rsidRDefault="00CB47CE" w:rsidP="00D35B1B">
            <w:pPr>
              <w:rPr>
                <w:rFonts w:ascii="Microsoft JhengHei" w:eastAsia="Microsoft JhengHei" w:hAnsi="Microsoft JhengHei"/>
                <w:b/>
                <w:sz w:val="22"/>
                <w:szCs w:val="22"/>
              </w:rPr>
            </w:pPr>
            <w:r w:rsidRPr="00A376ED">
              <w:rPr>
                <w:rFonts w:ascii="Microsoft JhengHei" w:eastAsia="Microsoft JhengHei" w:hAnsi="Microsoft JhengHei"/>
                <w:b/>
                <w:sz w:val="22"/>
                <w:szCs w:val="22"/>
              </w:rPr>
              <w:t>Class Time:</w:t>
            </w:r>
          </w:p>
        </w:tc>
        <w:tc>
          <w:tcPr>
            <w:tcW w:w="6714" w:type="dxa"/>
            <w:vAlign w:val="center"/>
          </w:tcPr>
          <w:p w14:paraId="02C37A56" w14:textId="60457C2D" w:rsidR="00CB47CE" w:rsidRPr="00A376ED" w:rsidRDefault="00F64747" w:rsidP="00D35B1B">
            <w:pPr>
              <w:rPr>
                <w:rFonts w:ascii="Microsoft JhengHei" w:eastAsia="Microsoft JhengHei" w:hAnsi="Microsoft JhengHei"/>
                <w:sz w:val="22"/>
                <w:szCs w:val="22"/>
              </w:rPr>
            </w:pPr>
            <w:r>
              <w:rPr>
                <w:rFonts w:ascii="Microsoft JhengHei" w:eastAsia="Microsoft JhengHei" w:hAnsi="Microsoft JhengHei"/>
                <w:sz w:val="22"/>
                <w:szCs w:val="22"/>
              </w:rPr>
              <w:t>9:00 to 10:30 am</w:t>
            </w:r>
          </w:p>
        </w:tc>
      </w:tr>
      <w:tr w:rsidR="00CB47CE" w:rsidRPr="00A376ED" w14:paraId="7CA2617F" w14:textId="77777777" w:rsidTr="00862975">
        <w:tc>
          <w:tcPr>
            <w:tcW w:w="1791" w:type="dxa"/>
          </w:tcPr>
          <w:p w14:paraId="417E5571" w14:textId="54CF1369" w:rsidR="00CB47CE" w:rsidRPr="00A376ED" w:rsidRDefault="00F64747" w:rsidP="00D35B1B">
            <w:pPr>
              <w:rPr>
                <w:rFonts w:ascii="Microsoft JhengHei" w:eastAsia="Microsoft JhengHei" w:hAnsi="Microsoft JhengHei"/>
                <w:b/>
                <w:sz w:val="22"/>
                <w:szCs w:val="22"/>
              </w:rPr>
            </w:pPr>
            <w:r>
              <w:rPr>
                <w:rFonts w:ascii="Microsoft JhengHei" w:eastAsia="Microsoft JhengHei" w:hAnsi="Microsoft JhengHei"/>
                <w:b/>
                <w:sz w:val="22"/>
                <w:szCs w:val="22"/>
              </w:rPr>
              <w:t>Class Format</w:t>
            </w:r>
            <w:r w:rsidR="00CB47CE" w:rsidRPr="00A376ED">
              <w:rPr>
                <w:rFonts w:ascii="Microsoft JhengHei" w:eastAsia="Microsoft JhengHei" w:hAnsi="Microsoft JhengHei"/>
                <w:b/>
                <w:sz w:val="22"/>
                <w:szCs w:val="22"/>
              </w:rPr>
              <w:t>:</w:t>
            </w:r>
          </w:p>
        </w:tc>
        <w:tc>
          <w:tcPr>
            <w:tcW w:w="6714" w:type="dxa"/>
          </w:tcPr>
          <w:p w14:paraId="26A0A9E4" w14:textId="6D7A1C93" w:rsidR="00CB47CE" w:rsidRPr="00A376ED" w:rsidRDefault="00F64747" w:rsidP="00D35B1B">
            <w:pPr>
              <w:rPr>
                <w:rFonts w:ascii="Microsoft JhengHei" w:eastAsia="Microsoft JhengHei" w:hAnsi="Microsoft JhengHei"/>
                <w:sz w:val="22"/>
                <w:szCs w:val="22"/>
              </w:rPr>
            </w:pPr>
            <w:r>
              <w:rPr>
                <w:rFonts w:ascii="Microsoft JhengHei" w:eastAsia="Microsoft JhengHei" w:hAnsi="Microsoft JhengHei"/>
                <w:sz w:val="22"/>
                <w:szCs w:val="22"/>
              </w:rPr>
              <w:t>Online course with synchronous and asynchronous learning</w:t>
            </w:r>
          </w:p>
        </w:tc>
      </w:tr>
      <w:tr w:rsidR="00CB47CE" w:rsidRPr="00A376ED" w14:paraId="5C5C9DC8" w14:textId="77777777" w:rsidTr="00862975">
        <w:tc>
          <w:tcPr>
            <w:tcW w:w="1791" w:type="dxa"/>
          </w:tcPr>
          <w:p w14:paraId="7C8344E3" w14:textId="264EB745" w:rsidR="00CB47CE" w:rsidRPr="00A376ED" w:rsidRDefault="00CB47CE" w:rsidP="00D35B1B">
            <w:pPr>
              <w:rPr>
                <w:rFonts w:ascii="Microsoft JhengHei" w:eastAsia="Microsoft JhengHei" w:hAnsi="Microsoft JhengHei"/>
                <w:b/>
                <w:sz w:val="22"/>
                <w:szCs w:val="22"/>
              </w:rPr>
            </w:pPr>
          </w:p>
        </w:tc>
        <w:tc>
          <w:tcPr>
            <w:tcW w:w="6714" w:type="dxa"/>
          </w:tcPr>
          <w:p w14:paraId="52F6AD21" w14:textId="00A71EA1" w:rsidR="00CB47CE" w:rsidRPr="00A376ED" w:rsidRDefault="00CB47CE" w:rsidP="00D35B1B">
            <w:pPr>
              <w:rPr>
                <w:rFonts w:ascii="Microsoft JhengHei" w:eastAsia="Microsoft JhengHei" w:hAnsi="Microsoft JhengHei"/>
                <w:sz w:val="22"/>
                <w:szCs w:val="22"/>
              </w:rPr>
            </w:pPr>
          </w:p>
        </w:tc>
      </w:tr>
    </w:tbl>
    <w:p w14:paraId="2AFB6248" w14:textId="77777777" w:rsidR="00CB47CE" w:rsidRPr="003340B0" w:rsidRDefault="00CB47CE" w:rsidP="00D35B1B">
      <w:pPr>
        <w:rPr>
          <w:rFonts w:ascii="Microsoft JhengHei" w:eastAsia="Microsoft JhengHei" w:hAnsi="Microsoft JhengHei"/>
          <w:sz w:val="10"/>
          <w:szCs w:val="10"/>
          <w:lang w:val="en-CA"/>
        </w:rPr>
      </w:pPr>
    </w:p>
    <w:p w14:paraId="13AAEA93" w14:textId="77777777" w:rsidR="00BC5C2B" w:rsidRPr="00A376ED" w:rsidRDefault="00BC5C2B" w:rsidP="00D35B1B">
      <w:pPr>
        <w:pStyle w:val="NormalWeb"/>
        <w:pBdr>
          <w:top w:val="single" w:sz="4" w:space="1" w:color="auto"/>
        </w:pBdr>
        <w:spacing w:before="0" w:beforeAutospacing="0" w:after="0" w:afterAutospacing="0"/>
        <w:rPr>
          <w:rFonts w:ascii="Microsoft JhengHei" w:eastAsia="Microsoft JhengHei" w:hAnsi="Microsoft JhengHei" w:cs="Helvetica"/>
          <w:b/>
          <w:sz w:val="22"/>
          <w:szCs w:val="22"/>
        </w:rPr>
      </w:pPr>
    </w:p>
    <w:p w14:paraId="096B99C5" w14:textId="03BA6B9B" w:rsidR="00204CB6" w:rsidRDefault="00204CB6" w:rsidP="00961C74">
      <w:pPr>
        <w:pStyle w:val="NormalWeb"/>
        <w:spacing w:before="0" w:beforeAutospacing="0" w:after="0" w:afterAutospacing="0"/>
        <w:rPr>
          <w:rFonts w:ascii="Microsoft JhengHei" w:eastAsia="Microsoft JhengHei" w:hAnsi="Microsoft JhengHei" w:cs="Helvetica"/>
          <w:sz w:val="22"/>
          <w:szCs w:val="22"/>
        </w:rPr>
      </w:pPr>
      <w:r w:rsidRPr="00204CB6">
        <w:rPr>
          <w:rFonts w:ascii="Microsoft JhengHei" w:eastAsia="Microsoft JhengHei" w:hAnsi="Microsoft JhengHei" w:cs="Helvetica"/>
          <w:sz w:val="22"/>
          <w:szCs w:val="22"/>
        </w:rPr>
        <w:t>This advertisement as well as further information about the School</w:t>
      </w:r>
      <w:r>
        <w:rPr>
          <w:rFonts w:ascii="Microsoft JhengHei" w:eastAsia="Microsoft JhengHei" w:hAnsi="Microsoft JhengHei" w:cs="Helvetica"/>
          <w:sz w:val="22"/>
          <w:szCs w:val="22"/>
        </w:rPr>
        <w:t xml:space="preserve"> of Kinesiology</w:t>
      </w:r>
      <w:r w:rsidRPr="00204CB6">
        <w:rPr>
          <w:rFonts w:ascii="Microsoft JhengHei" w:eastAsia="Microsoft JhengHei" w:hAnsi="Microsoft JhengHei" w:cs="Helvetica"/>
          <w:sz w:val="22"/>
          <w:szCs w:val="22"/>
        </w:rPr>
        <w:t xml:space="preserve"> is available on the School of </w:t>
      </w:r>
      <w:r>
        <w:rPr>
          <w:rFonts w:ascii="Microsoft JhengHei" w:eastAsia="Microsoft JhengHei" w:hAnsi="Microsoft JhengHei" w:cs="Helvetica"/>
          <w:sz w:val="22"/>
          <w:szCs w:val="22"/>
        </w:rPr>
        <w:t>Kinesiology</w:t>
      </w:r>
      <w:r w:rsidRPr="00204CB6">
        <w:rPr>
          <w:rFonts w:ascii="Microsoft JhengHei" w:eastAsia="Microsoft JhengHei" w:hAnsi="Microsoft JhengHei" w:cs="Helvetica"/>
          <w:sz w:val="22"/>
          <w:szCs w:val="22"/>
        </w:rPr>
        <w:t xml:space="preserve"> website at </w:t>
      </w:r>
      <w:hyperlink r:id="rId9" w:history="1">
        <w:r w:rsidRPr="00E7373A">
          <w:rPr>
            <w:rStyle w:val="Hyperlink"/>
            <w:rFonts w:ascii="Microsoft JhengHei" w:eastAsia="Microsoft JhengHei" w:hAnsi="Microsoft JhengHei" w:cs="Helvetica"/>
            <w:sz w:val="22"/>
            <w:szCs w:val="22"/>
          </w:rPr>
          <w:t>https://kin.educ.ubc.ca/</w:t>
        </w:r>
      </w:hyperlink>
      <w:r w:rsidR="00961C74">
        <w:rPr>
          <w:rFonts w:ascii="Microsoft JhengHei" w:eastAsia="Microsoft JhengHei" w:hAnsi="Microsoft JhengHei" w:cs="Helvetica"/>
          <w:sz w:val="22"/>
          <w:szCs w:val="22"/>
        </w:rPr>
        <w:t>.  I</w:t>
      </w:r>
      <w:r w:rsidRPr="00204CB6">
        <w:rPr>
          <w:rFonts w:ascii="Microsoft JhengHei" w:eastAsia="Microsoft JhengHei" w:hAnsi="Microsoft JhengHei" w:cs="Helvetica"/>
          <w:sz w:val="22"/>
          <w:szCs w:val="22"/>
        </w:rPr>
        <w:t xml:space="preserve">nformation on the employment environment in the </w:t>
      </w:r>
      <w:r>
        <w:rPr>
          <w:rFonts w:ascii="Microsoft JhengHei" w:eastAsia="Microsoft JhengHei" w:hAnsi="Microsoft JhengHei" w:cs="Helvetica"/>
          <w:sz w:val="22"/>
          <w:szCs w:val="22"/>
        </w:rPr>
        <w:t xml:space="preserve">School of Kinesiology </w:t>
      </w:r>
      <w:r w:rsidR="00961C74">
        <w:rPr>
          <w:rFonts w:ascii="Microsoft JhengHei" w:eastAsia="Microsoft JhengHei" w:hAnsi="Microsoft JhengHei" w:cs="Helvetica"/>
          <w:sz w:val="22"/>
          <w:szCs w:val="22"/>
        </w:rPr>
        <w:t xml:space="preserve">is available at </w:t>
      </w:r>
      <w:hyperlink r:id="rId10" w:history="1">
        <w:r w:rsidR="00961C74" w:rsidRPr="00E7373A">
          <w:rPr>
            <w:rStyle w:val="Hyperlink"/>
            <w:rFonts w:ascii="Microsoft JhengHei" w:eastAsia="Microsoft JhengHei" w:hAnsi="Microsoft JhengHei" w:cs="Helvetica"/>
            <w:sz w:val="22"/>
            <w:szCs w:val="22"/>
          </w:rPr>
          <w:t>https://kin.educ.ubc.ca/careers/</w:t>
        </w:r>
      </w:hyperlink>
      <w:r>
        <w:rPr>
          <w:rFonts w:ascii="Microsoft JhengHei" w:eastAsia="Microsoft JhengHei" w:hAnsi="Microsoft JhengHei" w:cs="Helvetica"/>
          <w:sz w:val="22"/>
          <w:szCs w:val="22"/>
        </w:rPr>
        <w:t xml:space="preserve"> and also th</w:t>
      </w:r>
      <w:r w:rsidR="00961C74">
        <w:rPr>
          <w:rFonts w:ascii="Microsoft JhengHei" w:eastAsia="Microsoft JhengHei" w:hAnsi="Microsoft JhengHei" w:cs="Helvetica"/>
          <w:sz w:val="22"/>
          <w:szCs w:val="22"/>
        </w:rPr>
        <w:t xml:space="preserve">at of the </w:t>
      </w:r>
      <w:r w:rsidRPr="00204CB6">
        <w:rPr>
          <w:rFonts w:ascii="Microsoft JhengHei" w:eastAsia="Microsoft JhengHei" w:hAnsi="Microsoft JhengHei" w:cs="Helvetica"/>
          <w:sz w:val="22"/>
          <w:szCs w:val="22"/>
        </w:rPr>
        <w:t xml:space="preserve">Faculty of </w:t>
      </w:r>
      <w:r>
        <w:rPr>
          <w:rFonts w:ascii="Microsoft JhengHei" w:eastAsia="Microsoft JhengHei" w:hAnsi="Microsoft JhengHei" w:cs="Helvetica"/>
          <w:sz w:val="22"/>
          <w:szCs w:val="22"/>
        </w:rPr>
        <w:t>Education</w:t>
      </w:r>
      <w:r w:rsidRPr="00204CB6">
        <w:rPr>
          <w:rFonts w:ascii="Microsoft JhengHei" w:eastAsia="Microsoft JhengHei" w:hAnsi="Microsoft JhengHei" w:cs="Helvetica"/>
          <w:sz w:val="22"/>
          <w:szCs w:val="22"/>
        </w:rPr>
        <w:t xml:space="preserve"> </w:t>
      </w:r>
      <w:hyperlink r:id="rId11" w:history="1">
        <w:r w:rsidRPr="00E7373A">
          <w:rPr>
            <w:rStyle w:val="Hyperlink"/>
            <w:rFonts w:ascii="Microsoft JhengHei" w:eastAsia="Microsoft JhengHei" w:hAnsi="Microsoft JhengHei" w:cs="Helvetica"/>
            <w:sz w:val="22"/>
            <w:szCs w:val="22"/>
          </w:rPr>
          <w:t>https://educ.ubc.ca/education-careers/</w:t>
        </w:r>
      </w:hyperlink>
      <w:r w:rsidRPr="00204CB6">
        <w:rPr>
          <w:rFonts w:ascii="Microsoft JhengHei" w:eastAsia="Microsoft JhengHei" w:hAnsi="Microsoft JhengHei" w:cs="Helvetica"/>
          <w:sz w:val="22"/>
          <w:szCs w:val="22"/>
        </w:rPr>
        <w:t>. All positions are subject to final budgetary approval.</w:t>
      </w:r>
      <w:r>
        <w:rPr>
          <w:rFonts w:ascii="Microsoft JhengHei" w:eastAsia="Microsoft JhengHei" w:hAnsi="Microsoft JhengHei" w:cs="Helvetica"/>
          <w:sz w:val="22"/>
          <w:szCs w:val="22"/>
        </w:rPr>
        <w:t xml:space="preserve"> </w:t>
      </w:r>
      <w:r w:rsidRPr="00D35B1B">
        <w:rPr>
          <w:rFonts w:ascii="Microsoft JhengHei" w:eastAsia="Microsoft JhengHei" w:hAnsi="Microsoft JhengHei" w:cs="Helvetica"/>
          <w:sz w:val="22"/>
          <w:szCs w:val="22"/>
        </w:rPr>
        <w:t xml:space="preserve">Applicants should submit their application including </w:t>
      </w:r>
      <w:r>
        <w:rPr>
          <w:rFonts w:ascii="Microsoft JhengHei" w:eastAsia="Microsoft JhengHei" w:hAnsi="Microsoft JhengHei" w:cs="Helvetica"/>
          <w:sz w:val="22"/>
          <w:szCs w:val="22"/>
        </w:rPr>
        <w:t xml:space="preserve">a </w:t>
      </w:r>
      <w:r w:rsidRPr="00D35B1B">
        <w:rPr>
          <w:rFonts w:ascii="Microsoft JhengHei" w:eastAsia="Microsoft JhengHei" w:hAnsi="Microsoft JhengHei" w:cs="Helvetica"/>
          <w:sz w:val="22"/>
          <w:szCs w:val="22"/>
        </w:rPr>
        <w:t>CV</w:t>
      </w:r>
      <w:r w:rsidR="00961C74">
        <w:rPr>
          <w:rFonts w:ascii="Microsoft JhengHei" w:eastAsia="Microsoft JhengHei" w:hAnsi="Microsoft JhengHei" w:cs="Helvetica"/>
          <w:sz w:val="22"/>
          <w:szCs w:val="22"/>
        </w:rPr>
        <w:t xml:space="preserve"> </w:t>
      </w:r>
      <w:r w:rsidRPr="00204CB6">
        <w:rPr>
          <w:rFonts w:ascii="Microsoft JhengHei" w:eastAsia="Microsoft JhengHei" w:hAnsi="Microsoft JhengHei" w:cs="Helvetica"/>
          <w:sz w:val="22"/>
          <w:szCs w:val="22"/>
        </w:rPr>
        <w:t xml:space="preserve">online </w:t>
      </w:r>
      <w:r w:rsidR="00961C74">
        <w:rPr>
          <w:rFonts w:ascii="Microsoft JhengHei" w:eastAsia="Microsoft JhengHei" w:hAnsi="Microsoft JhengHei" w:cs="Helvetica"/>
          <w:sz w:val="22"/>
          <w:szCs w:val="22"/>
        </w:rPr>
        <w:t>to</w:t>
      </w:r>
      <w:r w:rsidRPr="00204CB6">
        <w:rPr>
          <w:rFonts w:ascii="Microsoft JhengHei" w:eastAsia="Microsoft JhengHei" w:hAnsi="Microsoft JhengHei" w:cs="Helvetica"/>
          <w:sz w:val="22"/>
          <w:szCs w:val="22"/>
        </w:rPr>
        <w:t>:</w:t>
      </w:r>
    </w:p>
    <w:p w14:paraId="00667591" w14:textId="77777777" w:rsidR="00961C74" w:rsidRPr="00204CB6" w:rsidRDefault="00961C74" w:rsidP="00961C74">
      <w:pPr>
        <w:pStyle w:val="NormalWeb"/>
        <w:spacing w:before="0" w:beforeAutospacing="0" w:after="0" w:afterAutospacing="0"/>
        <w:rPr>
          <w:rFonts w:ascii="Microsoft JhengHei" w:eastAsia="Microsoft JhengHei" w:hAnsi="Microsoft JhengHei" w:cs="Helvetica"/>
          <w:sz w:val="22"/>
          <w:szCs w:val="22"/>
        </w:rPr>
      </w:pPr>
    </w:p>
    <w:p w14:paraId="6F33FD96" w14:textId="67D22426" w:rsidR="00204CB6" w:rsidRPr="00B43B21" w:rsidRDefault="00204CB6" w:rsidP="00204CB6">
      <w:pPr>
        <w:pStyle w:val="NoSpacing"/>
        <w:rPr>
          <w:rFonts w:ascii="Microsoft New Tai Lue" w:eastAsia="Microsoft JhengHei" w:hAnsi="Microsoft New Tai Lue" w:cs="Microsoft New Tai Lue"/>
        </w:rPr>
      </w:pPr>
      <w:r w:rsidRPr="00B43B21">
        <w:rPr>
          <w:rFonts w:ascii="Microsoft New Tai Lue" w:eastAsia="Microsoft JhengHei" w:hAnsi="Microsoft New Tai Lue" w:cs="Microsoft New Tai Lue"/>
        </w:rPr>
        <w:t>Dr. Robert Boushel</w:t>
      </w:r>
    </w:p>
    <w:p w14:paraId="38946079" w14:textId="77777777" w:rsidR="00204CB6" w:rsidRPr="00B43B21" w:rsidRDefault="00204CB6" w:rsidP="00204CB6">
      <w:pPr>
        <w:pStyle w:val="NoSpacing"/>
        <w:rPr>
          <w:rFonts w:ascii="Microsoft New Tai Lue" w:eastAsia="Microsoft JhengHei" w:hAnsi="Microsoft New Tai Lue" w:cs="Microsoft New Tai Lue"/>
        </w:rPr>
      </w:pPr>
      <w:r w:rsidRPr="00B43B21">
        <w:rPr>
          <w:rFonts w:ascii="Microsoft New Tai Lue" w:eastAsia="Microsoft JhengHei" w:hAnsi="Microsoft New Tai Lue" w:cs="Microsoft New Tai Lue"/>
        </w:rPr>
        <w:t>School of Kinesiology, UBC</w:t>
      </w:r>
    </w:p>
    <w:p w14:paraId="25EB7456" w14:textId="7211D864" w:rsidR="00204CB6" w:rsidRPr="00B43B21" w:rsidRDefault="00204CB6" w:rsidP="00204CB6">
      <w:pPr>
        <w:pStyle w:val="NoSpacing"/>
        <w:rPr>
          <w:rFonts w:ascii="Microsoft New Tai Lue" w:eastAsia="Microsoft JhengHei" w:hAnsi="Microsoft New Tai Lue" w:cs="Microsoft New Tai Lue"/>
        </w:rPr>
      </w:pPr>
      <w:r w:rsidRPr="00B43B21">
        <w:rPr>
          <w:rFonts w:ascii="Microsoft New Tai Lue" w:eastAsia="Microsoft JhengHei" w:hAnsi="Microsoft New Tai Lue" w:cs="Microsoft New Tai Lue"/>
        </w:rPr>
        <w:t>210 - 6081 University Boulevard</w:t>
      </w:r>
      <w:r w:rsidR="003340B0">
        <w:rPr>
          <w:rFonts w:ascii="Microsoft New Tai Lue" w:eastAsia="Microsoft JhengHei" w:hAnsi="Microsoft New Tai Lue" w:cs="Microsoft New Tai Lue"/>
        </w:rPr>
        <w:t xml:space="preserve">, </w:t>
      </w:r>
      <w:r w:rsidRPr="00B43B21">
        <w:rPr>
          <w:rFonts w:ascii="Microsoft New Tai Lue" w:eastAsia="Microsoft JhengHei" w:hAnsi="Microsoft New Tai Lue" w:cs="Microsoft New Tai Lue"/>
        </w:rPr>
        <w:t>Vancouver, BC, V6T 1Z1</w:t>
      </w:r>
    </w:p>
    <w:p w14:paraId="54DAC55B" w14:textId="77777777" w:rsidR="00204CB6" w:rsidRPr="00B43B21" w:rsidRDefault="00204CB6" w:rsidP="00204CB6">
      <w:pPr>
        <w:pStyle w:val="NoSpacing"/>
        <w:rPr>
          <w:rFonts w:ascii="Microsoft New Tai Lue" w:eastAsia="Microsoft JhengHei" w:hAnsi="Microsoft New Tai Lue" w:cs="Microsoft New Tai Lue"/>
        </w:rPr>
      </w:pPr>
      <w:r w:rsidRPr="00B43B21">
        <w:rPr>
          <w:rFonts w:ascii="Microsoft New Tai Lue" w:eastAsia="Microsoft JhengHei" w:hAnsi="Microsoft New Tai Lue" w:cs="Microsoft New Tai Lue"/>
        </w:rPr>
        <w:t xml:space="preserve">Email: </w:t>
      </w:r>
      <w:hyperlink r:id="rId12" w:history="1">
        <w:r w:rsidRPr="00B43B21">
          <w:rPr>
            <w:rStyle w:val="Hyperlink"/>
            <w:rFonts w:ascii="Microsoft New Tai Lue" w:eastAsia="Microsoft JhengHei" w:hAnsi="Microsoft New Tai Lue" w:cs="Microsoft New Tai Lue"/>
            <w:b/>
            <w:bCs/>
            <w:sz w:val="22"/>
            <w:szCs w:val="22"/>
          </w:rPr>
          <w:t>kin.hr@ubc.ca</w:t>
        </w:r>
      </w:hyperlink>
    </w:p>
    <w:p w14:paraId="48720A48" w14:textId="2F0E7574" w:rsidR="00961C74" w:rsidRDefault="00204CB6" w:rsidP="00204CB6">
      <w:pPr>
        <w:pStyle w:val="NormalWeb"/>
        <w:rPr>
          <w:rFonts w:ascii="Microsoft JhengHei" w:eastAsia="Microsoft JhengHei" w:hAnsi="Microsoft JhengHei" w:cs="Helvetica"/>
          <w:sz w:val="22"/>
          <w:szCs w:val="22"/>
        </w:rPr>
      </w:pPr>
      <w:r w:rsidRPr="00204CB6">
        <w:rPr>
          <w:rFonts w:ascii="Microsoft JhengHei" w:eastAsia="Microsoft JhengHei" w:hAnsi="Microsoft JhengHei" w:cs="Helvetica"/>
          <w:sz w:val="22"/>
          <w:szCs w:val="22"/>
        </w:rPr>
        <w:t xml:space="preserve">Review of applications will begin </w:t>
      </w:r>
      <w:r w:rsidR="007519D5">
        <w:rPr>
          <w:rFonts w:ascii="Microsoft JhengHei" w:eastAsia="Microsoft JhengHei" w:hAnsi="Microsoft JhengHei" w:cs="Helvetica"/>
          <w:sz w:val="22"/>
          <w:szCs w:val="22"/>
        </w:rPr>
        <w:t>Apr</w:t>
      </w:r>
      <w:r w:rsidRPr="00204CB6">
        <w:rPr>
          <w:rFonts w:ascii="Microsoft JhengHei" w:eastAsia="Microsoft JhengHei" w:hAnsi="Microsoft JhengHei" w:cs="Helvetica"/>
          <w:sz w:val="22"/>
          <w:szCs w:val="22"/>
        </w:rPr>
        <w:t xml:space="preserve"> 23, 202</w:t>
      </w:r>
      <w:r w:rsidR="00113835">
        <w:rPr>
          <w:rFonts w:ascii="Microsoft JhengHei" w:eastAsia="Microsoft JhengHei" w:hAnsi="Microsoft JhengHei" w:cs="Helvetica"/>
          <w:sz w:val="22"/>
          <w:szCs w:val="22"/>
        </w:rPr>
        <w:t>4</w:t>
      </w:r>
      <w:r w:rsidRPr="00204CB6">
        <w:rPr>
          <w:rFonts w:ascii="Microsoft JhengHei" w:eastAsia="Microsoft JhengHei" w:hAnsi="Microsoft JhengHei" w:cs="Helvetica"/>
          <w:sz w:val="22"/>
          <w:szCs w:val="22"/>
        </w:rPr>
        <w:t xml:space="preserve">. All applications received by </w:t>
      </w:r>
      <w:r w:rsidR="007519D5">
        <w:rPr>
          <w:rFonts w:ascii="Microsoft JhengHei" w:eastAsia="Microsoft JhengHei" w:hAnsi="Microsoft JhengHei" w:cs="Helvetica"/>
          <w:sz w:val="22"/>
          <w:szCs w:val="22"/>
        </w:rPr>
        <w:t>April</w:t>
      </w:r>
      <w:r w:rsidRPr="00204CB6">
        <w:rPr>
          <w:rFonts w:ascii="Microsoft JhengHei" w:eastAsia="Microsoft JhengHei" w:hAnsi="Microsoft JhengHei" w:cs="Helvetica"/>
          <w:sz w:val="22"/>
          <w:szCs w:val="22"/>
        </w:rPr>
        <w:t xml:space="preserve"> 22, 202</w:t>
      </w:r>
      <w:r w:rsidR="00113835">
        <w:rPr>
          <w:rFonts w:ascii="Microsoft JhengHei" w:eastAsia="Microsoft JhengHei" w:hAnsi="Microsoft JhengHei" w:cs="Helvetica"/>
          <w:sz w:val="22"/>
          <w:szCs w:val="22"/>
        </w:rPr>
        <w:t>4</w:t>
      </w:r>
      <w:r w:rsidRPr="00204CB6">
        <w:rPr>
          <w:rFonts w:ascii="Microsoft JhengHei" w:eastAsia="Microsoft JhengHei" w:hAnsi="Microsoft JhengHei" w:cs="Helvetica"/>
          <w:sz w:val="22"/>
          <w:szCs w:val="22"/>
        </w:rPr>
        <w:t xml:space="preserve"> will receive full consideration. </w:t>
      </w:r>
    </w:p>
    <w:p w14:paraId="4955FA44" w14:textId="19360532" w:rsidR="00204CB6" w:rsidRPr="00204CB6" w:rsidRDefault="00204CB6" w:rsidP="00204CB6">
      <w:pPr>
        <w:pStyle w:val="NormalWeb"/>
        <w:rPr>
          <w:rFonts w:asciiTheme="minorHAnsi" w:eastAsia="Microsoft JhengHei" w:hAnsiTheme="minorHAnsi" w:cs="Helvetica"/>
          <w:i/>
          <w:sz w:val="22"/>
          <w:szCs w:val="22"/>
        </w:rPr>
      </w:pPr>
      <w:r w:rsidRPr="00204CB6">
        <w:rPr>
          <w:rFonts w:asciiTheme="minorHAnsi" w:eastAsia="Microsoft JhengHei" w:hAnsiTheme="minorHAnsi" w:cs="Helvetica"/>
          <w:i/>
          <w:sz w:val="22"/>
          <w:szCs w:val="22"/>
        </w:rPr>
        <w:t>The University is committed to creating and maintaining an inclusive and equitable work environment for all members of its workforce. An inclusive work environment presumes an environment where differences are accepted, recognized and integrated into current structures, planning and decision-making modes. Within this hiring process, UBC will make efforts to create an inclusive and equitable process for all candidates (including but not limited to people with disabilities). Accommodations are available on request for all candidates taking part in the selection process.</w:t>
      </w:r>
    </w:p>
    <w:p w14:paraId="444C86BA" w14:textId="74CD540A" w:rsidR="003340B0" w:rsidRDefault="00204CB6" w:rsidP="00204CB6">
      <w:pPr>
        <w:pStyle w:val="NormalWeb"/>
        <w:spacing w:before="0" w:beforeAutospacing="0" w:after="0" w:afterAutospacing="0"/>
        <w:rPr>
          <w:rFonts w:asciiTheme="minorHAnsi" w:eastAsia="Microsoft JhengHei" w:hAnsiTheme="minorHAnsi" w:cs="Helvetica"/>
          <w:i/>
          <w:sz w:val="22"/>
          <w:szCs w:val="22"/>
        </w:rPr>
      </w:pPr>
      <w:r w:rsidRPr="00204CB6">
        <w:rPr>
          <w:rFonts w:asciiTheme="minorHAnsi" w:eastAsia="Microsoft JhengHei" w:hAnsiTheme="minorHAnsi" w:cs="Helvetica"/>
          <w:i/>
          <w:sz w:val="22"/>
          <w:szCs w:val="22"/>
        </w:rPr>
        <w:t xml:space="preserve">Equity and diversity are essential to academic excellence. An open and diverse community fosters the inclusion of voices that have been underrepresented or discouraged. We encourage applications from members of groups that have been marginalized on any grounds enumerated under the B.C. Human Rights Code, including sex, sexual orientation, gender identity or expression, racialization, disability, </w:t>
      </w:r>
      <w:r w:rsidRPr="00204CB6">
        <w:rPr>
          <w:rFonts w:asciiTheme="minorHAnsi" w:eastAsia="Microsoft JhengHei" w:hAnsiTheme="minorHAnsi" w:cs="Helvetica"/>
          <w:i/>
          <w:sz w:val="22"/>
          <w:szCs w:val="22"/>
        </w:rPr>
        <w:lastRenderedPageBreak/>
        <w:t xml:space="preserve">political belief, religion, marital or family status, age, and/or status as a First Nation, Metis, Inuit, or Indigenous person. </w:t>
      </w:r>
    </w:p>
    <w:p w14:paraId="041DEC63" w14:textId="77777777" w:rsidR="003340B0" w:rsidRDefault="003340B0" w:rsidP="00204CB6">
      <w:pPr>
        <w:pStyle w:val="NormalWeb"/>
        <w:spacing w:before="0" w:beforeAutospacing="0" w:after="0" w:afterAutospacing="0"/>
        <w:rPr>
          <w:rFonts w:asciiTheme="minorHAnsi" w:eastAsia="Microsoft JhengHei" w:hAnsiTheme="minorHAnsi" w:cs="Helvetica"/>
          <w:i/>
          <w:sz w:val="22"/>
          <w:szCs w:val="22"/>
        </w:rPr>
      </w:pPr>
    </w:p>
    <w:p w14:paraId="3EC96971" w14:textId="57E0EB8A" w:rsidR="003256E2" w:rsidRDefault="00204CB6" w:rsidP="00204CB6">
      <w:pPr>
        <w:pStyle w:val="NormalWeb"/>
        <w:spacing w:before="0" w:beforeAutospacing="0" w:after="0" w:afterAutospacing="0"/>
        <w:rPr>
          <w:rFonts w:asciiTheme="minorHAnsi" w:eastAsia="Microsoft JhengHei" w:hAnsiTheme="minorHAnsi" w:cs="Helvetica"/>
          <w:i/>
          <w:sz w:val="22"/>
          <w:szCs w:val="22"/>
        </w:rPr>
      </w:pPr>
      <w:r w:rsidRPr="00204CB6">
        <w:rPr>
          <w:rFonts w:asciiTheme="minorHAnsi" w:eastAsia="Microsoft JhengHei" w:hAnsiTheme="minorHAnsi" w:cs="Helvetica"/>
          <w:i/>
          <w:sz w:val="22"/>
          <w:szCs w:val="22"/>
        </w:rPr>
        <w:t>All qualified candidates are encouraged to apply; however, Canadians and permanent residents of Canada will be given priority.</w:t>
      </w:r>
    </w:p>
    <w:p w14:paraId="6AB8F8A7" w14:textId="77777777" w:rsidR="003340B0" w:rsidRPr="00D35B1B" w:rsidRDefault="003340B0" w:rsidP="00204CB6">
      <w:pPr>
        <w:pStyle w:val="NormalWeb"/>
        <w:spacing w:before="0" w:beforeAutospacing="0" w:after="0" w:afterAutospacing="0"/>
        <w:rPr>
          <w:rFonts w:asciiTheme="minorHAnsi" w:eastAsia="Microsoft JhengHei" w:hAnsiTheme="minorHAnsi" w:cs="Helvetica"/>
          <w:color w:val="FF0000"/>
          <w:sz w:val="22"/>
          <w:szCs w:val="22"/>
        </w:rPr>
      </w:pPr>
    </w:p>
    <w:p w14:paraId="13E5E491" w14:textId="322CA0C7" w:rsidR="00537B3D" w:rsidRPr="00A4575E" w:rsidRDefault="000D6129" w:rsidP="00D35B1B">
      <w:pPr>
        <w:pStyle w:val="NormalWeb"/>
        <w:spacing w:before="0" w:beforeAutospacing="0" w:after="0" w:afterAutospacing="0"/>
        <w:rPr>
          <w:rFonts w:ascii="Microsoft JhengHei" w:eastAsia="Microsoft JhengHei" w:hAnsi="Microsoft JhengHei"/>
          <w:i/>
          <w:color w:val="FF0000"/>
          <w:sz w:val="22"/>
          <w:szCs w:val="22"/>
        </w:rPr>
      </w:pPr>
      <w:r w:rsidRPr="00A4575E">
        <w:rPr>
          <w:rFonts w:ascii="Microsoft JhengHei" w:eastAsia="Microsoft JhengHei" w:hAnsi="Microsoft JhengHei"/>
          <w:i/>
          <w:color w:val="FF0000"/>
          <w:sz w:val="22"/>
          <w:szCs w:val="22"/>
        </w:rPr>
        <w:t>Position</w:t>
      </w:r>
      <w:r w:rsidR="000E52C7" w:rsidRPr="00A4575E">
        <w:rPr>
          <w:rFonts w:ascii="Microsoft JhengHei" w:eastAsia="Microsoft JhengHei" w:hAnsi="Microsoft JhengHei"/>
          <w:i/>
          <w:color w:val="FF0000"/>
          <w:sz w:val="22"/>
          <w:szCs w:val="22"/>
        </w:rPr>
        <w:t xml:space="preserve"> </w:t>
      </w:r>
      <w:r w:rsidRPr="00A4575E">
        <w:rPr>
          <w:rFonts w:ascii="Microsoft JhengHei" w:eastAsia="Microsoft JhengHei" w:hAnsi="Microsoft JhengHei"/>
          <w:i/>
          <w:color w:val="FF0000"/>
          <w:sz w:val="22"/>
          <w:szCs w:val="22"/>
        </w:rPr>
        <w:t>Close</w:t>
      </w:r>
      <w:r w:rsidR="003340B0" w:rsidRPr="00A4575E">
        <w:rPr>
          <w:rFonts w:ascii="Microsoft JhengHei" w:eastAsia="Microsoft JhengHei" w:hAnsi="Microsoft JhengHei"/>
          <w:i/>
          <w:color w:val="FF0000"/>
          <w:sz w:val="22"/>
          <w:szCs w:val="22"/>
        </w:rPr>
        <w:t>s</w:t>
      </w:r>
      <w:r w:rsidRPr="00A4575E">
        <w:rPr>
          <w:rFonts w:ascii="Microsoft JhengHei" w:eastAsia="Microsoft JhengHei" w:hAnsi="Microsoft JhengHei"/>
          <w:i/>
          <w:color w:val="FF0000"/>
          <w:sz w:val="22"/>
          <w:szCs w:val="22"/>
        </w:rPr>
        <w:t xml:space="preserve">: </w:t>
      </w:r>
      <w:r w:rsidR="007519D5">
        <w:rPr>
          <w:rFonts w:ascii="Microsoft JhengHei" w:eastAsia="Microsoft JhengHei" w:hAnsi="Microsoft JhengHei"/>
          <w:i/>
          <w:color w:val="FF0000"/>
          <w:sz w:val="22"/>
          <w:szCs w:val="22"/>
        </w:rPr>
        <w:t>April</w:t>
      </w:r>
      <w:r w:rsidR="00961C74" w:rsidRPr="00A4575E">
        <w:rPr>
          <w:rFonts w:ascii="Microsoft JhengHei" w:eastAsia="Microsoft JhengHei" w:hAnsi="Microsoft JhengHei"/>
          <w:i/>
          <w:color w:val="FF0000"/>
          <w:sz w:val="22"/>
          <w:szCs w:val="22"/>
        </w:rPr>
        <w:t xml:space="preserve"> 22, 202</w:t>
      </w:r>
      <w:r w:rsidR="00113835" w:rsidRPr="00A4575E">
        <w:rPr>
          <w:rFonts w:ascii="Microsoft JhengHei" w:eastAsia="Microsoft JhengHei" w:hAnsi="Microsoft JhengHei"/>
          <w:i/>
          <w:color w:val="FF0000"/>
          <w:sz w:val="22"/>
          <w:szCs w:val="22"/>
        </w:rPr>
        <w:t>4</w:t>
      </w:r>
    </w:p>
    <w:sectPr w:rsidR="00537B3D" w:rsidRPr="00A4575E" w:rsidSect="003340B0">
      <w:headerReference w:type="default" r:id="rId13"/>
      <w:pgSz w:w="12240" w:h="15840"/>
      <w:pgMar w:top="1152" w:right="1584" w:bottom="1152"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8C71E" w14:textId="77777777" w:rsidR="0046099F" w:rsidRDefault="0046099F" w:rsidP="0046099F">
      <w:r>
        <w:separator/>
      </w:r>
    </w:p>
  </w:endnote>
  <w:endnote w:type="continuationSeparator" w:id="0">
    <w:p w14:paraId="60971749" w14:textId="77777777" w:rsidR="0046099F" w:rsidRDefault="0046099F" w:rsidP="0046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hitney Book">
    <w:altName w:val="Calibri"/>
    <w:panose1 w:val="00000000000000000000"/>
    <w:charset w:val="00"/>
    <w:family w:val="modern"/>
    <w:notTrueType/>
    <w:pitch w:val="variable"/>
    <w:sig w:usb0="A00000FF" w:usb1="4000004A" w:usb2="00000000" w:usb3="00000000" w:csb0="0000009B" w:csb1="00000000"/>
  </w:font>
  <w:font w:name="Microsoft JhengHei">
    <w:panose1 w:val="020B0604030504040204"/>
    <w:charset w:val="88"/>
    <w:family w:val="swiss"/>
    <w:pitch w:val="variable"/>
    <w:sig w:usb0="000002A7" w:usb1="28CF4400" w:usb2="00000016" w:usb3="00000000" w:csb0="00100009" w:csb1="00000000"/>
  </w:font>
  <w:font w:name="Helvetica">
    <w:panose1 w:val="020B0604020202020204"/>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C5BCC" w14:textId="77777777" w:rsidR="0046099F" w:rsidRDefault="0046099F" w:rsidP="0046099F">
      <w:r>
        <w:separator/>
      </w:r>
    </w:p>
  </w:footnote>
  <w:footnote w:type="continuationSeparator" w:id="0">
    <w:p w14:paraId="052E9522" w14:textId="77777777" w:rsidR="0046099F" w:rsidRDefault="0046099F" w:rsidP="00460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6EBB" w14:textId="3193EDAD" w:rsidR="0046099F" w:rsidRDefault="0046099F">
    <w:pPr>
      <w:pStyle w:val="Header"/>
    </w:pPr>
    <w:r>
      <w:rPr>
        <w:noProof/>
      </w:rPr>
      <w:drawing>
        <wp:inline distT="0" distB="0" distL="0" distR="0" wp14:anchorId="6615B808" wp14:editId="6A41F261">
          <wp:extent cx="3520444" cy="7334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0290" cy="739643"/>
                  </a:xfrm>
                  <a:prstGeom prst="rect">
                    <a:avLst/>
                  </a:prstGeom>
                  <a:noFill/>
                  <a:ln>
                    <a:noFill/>
                  </a:ln>
                </pic:spPr>
              </pic:pic>
            </a:graphicData>
          </a:graphic>
        </wp:inline>
      </w:drawing>
    </w:r>
  </w:p>
  <w:p w14:paraId="1311C95C" w14:textId="77777777" w:rsidR="0046099F" w:rsidRDefault="00460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73D43"/>
    <w:multiLevelType w:val="hybridMultilevel"/>
    <w:tmpl w:val="C87AA6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EF5DFD"/>
    <w:multiLevelType w:val="hybridMultilevel"/>
    <w:tmpl w:val="62803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B3D"/>
    <w:rsid w:val="00012822"/>
    <w:rsid w:val="000138EC"/>
    <w:rsid w:val="00055EE8"/>
    <w:rsid w:val="00060551"/>
    <w:rsid w:val="00061793"/>
    <w:rsid w:val="00073C17"/>
    <w:rsid w:val="00096649"/>
    <w:rsid w:val="000A7F9E"/>
    <w:rsid w:val="000D6129"/>
    <w:rsid w:val="000E52C7"/>
    <w:rsid w:val="00111414"/>
    <w:rsid w:val="00113835"/>
    <w:rsid w:val="0012674A"/>
    <w:rsid w:val="00175AF0"/>
    <w:rsid w:val="0019362A"/>
    <w:rsid w:val="00195F55"/>
    <w:rsid w:val="001B69A1"/>
    <w:rsid w:val="001F7253"/>
    <w:rsid w:val="00204CB6"/>
    <w:rsid w:val="00246990"/>
    <w:rsid w:val="00273F18"/>
    <w:rsid w:val="002B42F4"/>
    <w:rsid w:val="002C7006"/>
    <w:rsid w:val="003256E2"/>
    <w:rsid w:val="003340B0"/>
    <w:rsid w:val="00343BC1"/>
    <w:rsid w:val="00363230"/>
    <w:rsid w:val="00392FE7"/>
    <w:rsid w:val="00396350"/>
    <w:rsid w:val="003B3E06"/>
    <w:rsid w:val="003E33AF"/>
    <w:rsid w:val="003F543F"/>
    <w:rsid w:val="00415FD5"/>
    <w:rsid w:val="00441B44"/>
    <w:rsid w:val="0044515A"/>
    <w:rsid w:val="0046099F"/>
    <w:rsid w:val="004707C2"/>
    <w:rsid w:val="00496AF9"/>
    <w:rsid w:val="004B7856"/>
    <w:rsid w:val="004D6AE0"/>
    <w:rsid w:val="00534300"/>
    <w:rsid w:val="00537B3D"/>
    <w:rsid w:val="00544061"/>
    <w:rsid w:val="00551562"/>
    <w:rsid w:val="00565A9C"/>
    <w:rsid w:val="005703D5"/>
    <w:rsid w:val="005835C8"/>
    <w:rsid w:val="005933DA"/>
    <w:rsid w:val="005C2096"/>
    <w:rsid w:val="005E6616"/>
    <w:rsid w:val="005F02FC"/>
    <w:rsid w:val="005F2FE2"/>
    <w:rsid w:val="006538AF"/>
    <w:rsid w:val="00664C7C"/>
    <w:rsid w:val="0067769F"/>
    <w:rsid w:val="00680982"/>
    <w:rsid w:val="006A5679"/>
    <w:rsid w:val="007519D5"/>
    <w:rsid w:val="00757421"/>
    <w:rsid w:val="007708D9"/>
    <w:rsid w:val="007D4E67"/>
    <w:rsid w:val="00801794"/>
    <w:rsid w:val="008029F9"/>
    <w:rsid w:val="00814DF3"/>
    <w:rsid w:val="00816048"/>
    <w:rsid w:val="0083696A"/>
    <w:rsid w:val="00862975"/>
    <w:rsid w:val="008C2276"/>
    <w:rsid w:val="008F0D26"/>
    <w:rsid w:val="008F4B9D"/>
    <w:rsid w:val="00961C74"/>
    <w:rsid w:val="009731C6"/>
    <w:rsid w:val="009903D2"/>
    <w:rsid w:val="00994792"/>
    <w:rsid w:val="009C11E7"/>
    <w:rsid w:val="009C6BA2"/>
    <w:rsid w:val="009D01B2"/>
    <w:rsid w:val="009D06A6"/>
    <w:rsid w:val="009D5F56"/>
    <w:rsid w:val="009E117B"/>
    <w:rsid w:val="00A01183"/>
    <w:rsid w:val="00A05539"/>
    <w:rsid w:val="00A12381"/>
    <w:rsid w:val="00A21F4F"/>
    <w:rsid w:val="00A376ED"/>
    <w:rsid w:val="00A4369D"/>
    <w:rsid w:val="00A4575E"/>
    <w:rsid w:val="00A95CDF"/>
    <w:rsid w:val="00A96868"/>
    <w:rsid w:val="00AE3D53"/>
    <w:rsid w:val="00AE7CCB"/>
    <w:rsid w:val="00B102B2"/>
    <w:rsid w:val="00B307B7"/>
    <w:rsid w:val="00B43B21"/>
    <w:rsid w:val="00B44BE3"/>
    <w:rsid w:val="00B511DD"/>
    <w:rsid w:val="00B62C7B"/>
    <w:rsid w:val="00B649A0"/>
    <w:rsid w:val="00BA0F28"/>
    <w:rsid w:val="00BB3793"/>
    <w:rsid w:val="00BC5C2B"/>
    <w:rsid w:val="00BF6FB1"/>
    <w:rsid w:val="00C25C51"/>
    <w:rsid w:val="00C457B2"/>
    <w:rsid w:val="00CB0E4F"/>
    <w:rsid w:val="00CB47CE"/>
    <w:rsid w:val="00D2364B"/>
    <w:rsid w:val="00D274BA"/>
    <w:rsid w:val="00D30F78"/>
    <w:rsid w:val="00D35B1B"/>
    <w:rsid w:val="00D67657"/>
    <w:rsid w:val="00D80594"/>
    <w:rsid w:val="00DD7358"/>
    <w:rsid w:val="00EB3891"/>
    <w:rsid w:val="00F442D7"/>
    <w:rsid w:val="00F61D77"/>
    <w:rsid w:val="00F6334F"/>
    <w:rsid w:val="00F64747"/>
    <w:rsid w:val="00F77E4D"/>
    <w:rsid w:val="00F82B09"/>
    <w:rsid w:val="00F93D0A"/>
    <w:rsid w:val="00FA5887"/>
    <w:rsid w:val="00FB67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84F3D3F"/>
  <w15:docId w15:val="{0287C528-FAB9-FF46-ADA8-9AC604B7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character" w:styleId="Hyperlink">
    <w:name w:val="Hyperlink"/>
    <w:rPr>
      <w:color w:val="0000FF"/>
      <w:u w:val="single"/>
    </w:rPr>
  </w:style>
  <w:style w:type="table" w:styleId="TableGrid">
    <w:name w:val="Table Grid"/>
    <w:basedOn w:val="TableNormal"/>
    <w:uiPriority w:val="59"/>
    <w:rsid w:val="002B4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369D"/>
    <w:pPr>
      <w:ind w:left="720"/>
      <w:contextualSpacing/>
    </w:pPr>
  </w:style>
  <w:style w:type="paragraph" w:styleId="BalloonText">
    <w:name w:val="Balloon Text"/>
    <w:basedOn w:val="Normal"/>
    <w:link w:val="BalloonTextChar"/>
    <w:uiPriority w:val="99"/>
    <w:semiHidden/>
    <w:unhideWhenUsed/>
    <w:rsid w:val="00325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6E2"/>
    <w:rPr>
      <w:rFonts w:ascii="Segoe UI" w:eastAsia="Times New Roman" w:hAnsi="Segoe UI" w:cs="Segoe UI"/>
      <w:sz w:val="18"/>
      <w:szCs w:val="18"/>
      <w:lang w:eastAsia="en-US"/>
    </w:rPr>
  </w:style>
  <w:style w:type="paragraph" w:styleId="NoSpacing">
    <w:name w:val="No Spacing"/>
    <w:uiPriority w:val="1"/>
    <w:qFormat/>
    <w:rsid w:val="00D35B1B"/>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46099F"/>
    <w:pPr>
      <w:tabs>
        <w:tab w:val="center" w:pos="4680"/>
        <w:tab w:val="right" w:pos="9360"/>
      </w:tabs>
    </w:pPr>
  </w:style>
  <w:style w:type="character" w:customStyle="1" w:styleId="HeaderChar">
    <w:name w:val="Header Char"/>
    <w:basedOn w:val="DefaultParagraphFont"/>
    <w:link w:val="Header"/>
    <w:uiPriority w:val="99"/>
    <w:rsid w:val="0046099F"/>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46099F"/>
    <w:pPr>
      <w:tabs>
        <w:tab w:val="center" w:pos="4680"/>
        <w:tab w:val="right" w:pos="9360"/>
      </w:tabs>
    </w:pPr>
  </w:style>
  <w:style w:type="character" w:customStyle="1" w:styleId="FooterChar">
    <w:name w:val="Footer Char"/>
    <w:basedOn w:val="DefaultParagraphFont"/>
    <w:link w:val="Footer"/>
    <w:uiPriority w:val="99"/>
    <w:rsid w:val="0046099F"/>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204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53358">
      <w:bodyDiv w:val="1"/>
      <w:marLeft w:val="0"/>
      <w:marRight w:val="0"/>
      <w:marTop w:val="0"/>
      <w:marBottom w:val="0"/>
      <w:divBdr>
        <w:top w:val="none" w:sz="0" w:space="0" w:color="auto"/>
        <w:left w:val="none" w:sz="0" w:space="0" w:color="auto"/>
        <w:bottom w:val="none" w:sz="0" w:space="0" w:color="auto"/>
        <w:right w:val="none" w:sz="0" w:space="0" w:color="auto"/>
      </w:divBdr>
    </w:div>
    <w:div w:id="554583181">
      <w:bodyDiv w:val="1"/>
      <w:marLeft w:val="0"/>
      <w:marRight w:val="0"/>
      <w:marTop w:val="0"/>
      <w:marBottom w:val="0"/>
      <w:divBdr>
        <w:top w:val="none" w:sz="0" w:space="0" w:color="auto"/>
        <w:left w:val="none" w:sz="0" w:space="0" w:color="auto"/>
        <w:bottom w:val="none" w:sz="0" w:space="0" w:color="auto"/>
        <w:right w:val="none" w:sz="0" w:space="0" w:color="auto"/>
      </w:divBdr>
    </w:div>
    <w:div w:id="631013122">
      <w:bodyDiv w:val="1"/>
      <w:marLeft w:val="0"/>
      <w:marRight w:val="0"/>
      <w:marTop w:val="0"/>
      <w:marBottom w:val="0"/>
      <w:divBdr>
        <w:top w:val="none" w:sz="0" w:space="0" w:color="auto"/>
        <w:left w:val="none" w:sz="0" w:space="0" w:color="auto"/>
        <w:bottom w:val="none" w:sz="0" w:space="0" w:color="auto"/>
        <w:right w:val="none" w:sz="0" w:space="0" w:color="auto"/>
      </w:divBdr>
    </w:div>
    <w:div w:id="846671990">
      <w:bodyDiv w:val="1"/>
      <w:marLeft w:val="0"/>
      <w:marRight w:val="0"/>
      <w:marTop w:val="0"/>
      <w:marBottom w:val="0"/>
      <w:divBdr>
        <w:top w:val="none" w:sz="0" w:space="0" w:color="auto"/>
        <w:left w:val="none" w:sz="0" w:space="0" w:color="auto"/>
        <w:bottom w:val="none" w:sz="0" w:space="0" w:color="auto"/>
        <w:right w:val="none" w:sz="0" w:space="0" w:color="auto"/>
      </w:divBdr>
    </w:div>
    <w:div w:id="1325158896">
      <w:bodyDiv w:val="1"/>
      <w:marLeft w:val="0"/>
      <w:marRight w:val="0"/>
      <w:marTop w:val="0"/>
      <w:marBottom w:val="0"/>
      <w:divBdr>
        <w:top w:val="none" w:sz="0" w:space="0" w:color="auto"/>
        <w:left w:val="none" w:sz="0" w:space="0" w:color="auto"/>
        <w:bottom w:val="none" w:sz="0" w:space="0" w:color="auto"/>
        <w:right w:val="none" w:sz="0" w:space="0" w:color="auto"/>
      </w:divBdr>
    </w:div>
    <w:div w:id="1680309075">
      <w:bodyDiv w:val="1"/>
      <w:marLeft w:val="0"/>
      <w:marRight w:val="0"/>
      <w:marTop w:val="0"/>
      <w:marBottom w:val="0"/>
      <w:divBdr>
        <w:top w:val="none" w:sz="0" w:space="0" w:color="auto"/>
        <w:left w:val="none" w:sz="0" w:space="0" w:color="auto"/>
        <w:bottom w:val="none" w:sz="0" w:space="0" w:color="auto"/>
        <w:right w:val="none" w:sz="0" w:space="0" w:color="auto"/>
      </w:divBdr>
    </w:div>
    <w:div w:id="1760714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n.educ.ubc.ca/graduate-programs/current-graduate-studen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in.hr@ubc.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ubc.ca/education-caree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in.educ.ubc.ca/careers/" TargetMode="External"/><Relationship Id="rId4" Type="http://schemas.openxmlformats.org/officeDocument/2006/relationships/settings" Target="settings.xml"/><Relationship Id="rId9" Type="http://schemas.openxmlformats.org/officeDocument/2006/relationships/hyperlink" Target="https://kin.educ.ubc.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86154-0FFF-4208-A236-89400137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UBC Biomechanics Laboratory</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Sanderson</dc:creator>
  <cp:keywords/>
  <dc:description/>
  <cp:lastModifiedBy>Luk, Helen</cp:lastModifiedBy>
  <cp:revision>4</cp:revision>
  <cp:lastPrinted>2019-11-15T00:48:00Z</cp:lastPrinted>
  <dcterms:created xsi:type="dcterms:W3CDTF">2024-04-10T00:33:00Z</dcterms:created>
  <dcterms:modified xsi:type="dcterms:W3CDTF">2024-04-10T00:37:00Z</dcterms:modified>
</cp:coreProperties>
</file>